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554" w:rsidRPr="0087276F" w:rsidRDefault="00205554" w:rsidP="00205554">
      <w:pPr>
        <w:jc w:val="center"/>
        <w:rPr>
          <w:rFonts w:ascii="TH SarabunIT๙" w:hAnsi="TH SarabunIT๙" w:cs="TH SarabunIT๙"/>
          <w:sz w:val="34"/>
          <w:szCs w:val="34"/>
        </w:rPr>
      </w:pPr>
      <w:r w:rsidRPr="0087276F">
        <w:rPr>
          <w:rFonts w:ascii="TH SarabunIT๙" w:hAnsi="TH SarabunIT๙" w:cs="TH SarabunIT๙"/>
          <w:noProof/>
          <w:sz w:val="34"/>
          <w:szCs w:val="34"/>
        </w:rPr>
        <w:drawing>
          <wp:inline distT="0" distB="0" distL="0" distR="0">
            <wp:extent cx="914402" cy="9144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5554" w:rsidRPr="0087276F" w:rsidRDefault="00205554" w:rsidP="00205554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20555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ประกาศการประปาส่วนภูมิภาค เลขที่ ........................</w:t>
      </w:r>
    </w:p>
    <w:p w:rsidR="00205554" w:rsidRPr="0087276F" w:rsidRDefault="00205554" w:rsidP="00205554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ประกวดราคางานบริหารจัดการน้ำสูญเสีย 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กปภ.สาขา</w:t>
      </w:r>
      <w:r w:rsidR="00317C92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บ้านตาขุน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205554" w:rsidRPr="0087276F" w:rsidRDefault="00205554" w:rsidP="00205554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e-Auction)</w:t>
      </w:r>
    </w:p>
    <w:p w:rsidR="00205554" w:rsidRPr="0087276F" w:rsidRDefault="00205554" w:rsidP="00205554">
      <w:pPr>
        <w:tabs>
          <w:tab w:val="left" w:pos="720"/>
        </w:tabs>
        <w:spacing w:before="2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 (กปภ.) มีความประสงค์จะประกวดราคางานจ้างงานบริหารจัดการน้ำสูญเสีย กปภ.สาขา</w:t>
      </w:r>
      <w:r w:rsidR="00317C92">
        <w:rPr>
          <w:rFonts w:ascii="TH SarabunIT๙" w:hAnsi="TH SarabunIT๙" w:cs="TH SarabunIT๙"/>
          <w:sz w:val="32"/>
          <w:szCs w:val="32"/>
          <w:cs/>
        </w:rPr>
        <w:t>บ้านตาขุน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ด้วยวิธีการทางอิเล็กทรอนิกส์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(</w:t>
      </w:r>
      <w:r w:rsidRPr="0087276F">
        <w:rPr>
          <w:rFonts w:ascii="TH SarabunIT๙" w:hAnsi="TH SarabunIT๙" w:cs="TH SarabunIT๙"/>
          <w:sz w:val="32"/>
          <w:szCs w:val="32"/>
        </w:rPr>
        <w:t>e-Auction)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ราคากลางของงานก่อสร้างในการประกวดราคาครั้งนี้</w:t>
      </w:r>
      <w:r w:rsidRPr="0087276F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Pr="0087276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ทั้งสิ้น </w:t>
      </w:r>
      <w:r w:rsidR="00317C92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5</w:t>
      </w:r>
      <w:r w:rsidR="00317C92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9D270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6</w:t>
      </w:r>
      <w:r w:rsidR="001604A8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7</w:t>
      </w:r>
      <w:r w:rsidR="009D270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1</w:t>
      </w:r>
      <w:r w:rsidR="00317C92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9D270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</w:t>
      </w:r>
      <w:r w:rsidR="00317C92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00</w:t>
      </w:r>
      <w:r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.- บาท  (</w:t>
      </w:r>
      <w:r w:rsidR="00CA3946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เงิน</w:t>
      </w:r>
      <w:r w:rsidR="00317C92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ห้าล้าน</w:t>
      </w:r>
      <w:r w:rsidR="009D270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หก</w:t>
      </w:r>
      <w:r w:rsidR="001604A8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แสนเจ็ดหมื่น</w:t>
      </w:r>
      <w:r w:rsidR="009D270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หนึ่งพัน</w:t>
      </w:r>
      <w:r w:rsidR="001604A8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บาทถ้วน</w:t>
      </w:r>
      <w:r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="001604A8" w:rsidRPr="001604A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ร</w:t>
      </w:r>
      <w:r w:rsidRPr="001604A8">
        <w:rPr>
          <w:rFonts w:ascii="TH SarabunIT๙" w:hAnsi="TH SarabunIT๙" w:cs="TH SarabunIT๙"/>
          <w:b/>
          <w:bCs/>
          <w:sz w:val="32"/>
          <w:szCs w:val="32"/>
          <w:cs/>
        </w:rPr>
        <w:t>วมภาษีมูลค่าเพิ่ม</w:t>
      </w:r>
      <w:r w:rsidRPr="001604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โดยมีรายละเอียดตามเอกสารประกวดราคาที่แนบท้ายประกาศและรายละเอียดทั่วไป ดังต่อไปนี้</w:t>
      </w:r>
    </w:p>
    <w:p w:rsidR="00205554" w:rsidRPr="0087276F" w:rsidRDefault="00205554" w:rsidP="00205554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๑.  คุณสมบัติของผู้มีสิทธิยื่นข้อเสนอและเสนอราคา</w:t>
      </w:r>
    </w:p>
    <w:p w:rsidR="00205554" w:rsidRPr="0087276F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๑.๑ เป็นผู้มีอาชีพรับจ้างงานที่ประกวดราคาจ้างด้วยวิธีการอิเล็กทรอนิกส์ดังกล่าว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๑.๒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Pr="0087276F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Pr="0087276F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87276F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205554" w:rsidRPr="0087276F" w:rsidRDefault="00EF17DE" w:rsidP="00205554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 w:hint="cs"/>
          <w:sz w:val="32"/>
          <w:szCs w:val="32"/>
          <w:cs/>
        </w:rPr>
        <w:tab/>
      </w:r>
      <w:r w:rsidR="00205554" w:rsidRPr="0087276F">
        <w:rPr>
          <w:rFonts w:ascii="TH SarabunIT๙" w:hAnsi="TH SarabunIT๙" w:cs="TH SarabunIT๙"/>
          <w:sz w:val="32"/>
          <w:szCs w:val="32"/>
          <w:cs/>
        </w:rPr>
        <w:t xml:space="preserve">๑.๕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="00205554" w:rsidRPr="0087276F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="00205554" w:rsidRPr="0087276F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 </w:t>
      </w:r>
      <w:r w:rsidRPr="008727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ในวงเงินไม่น้อยกว่า </w:t>
      </w:r>
      <w:r w:rsidRPr="0087276F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2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  <w:highlight w:val="yellow"/>
        </w:rPr>
        <w:t xml:space="preserve">,000,000 </w:t>
      </w:r>
      <w:r w:rsidR="00205554" w:rsidRPr="0087276F">
        <w:rPr>
          <w:rFonts w:ascii="TH SarabunIT๙" w:hAnsi="TH SarabunIT๙" w:cs="TH SarabunIT๙" w:hint="cs"/>
          <w:spacing w:val="-4"/>
          <w:sz w:val="32"/>
          <w:szCs w:val="32"/>
          <w:highlight w:val="yellow"/>
          <w:cs/>
        </w:rPr>
        <w:t>บาท</w:t>
      </w:r>
      <w:r w:rsidR="00205554" w:rsidRPr="0087276F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  <w:cs/>
        </w:rPr>
        <w:t>และผลงานดังกล่าว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="00205554" w:rsidRPr="0087276F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="00205554" w:rsidRPr="0087276F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205554" w:rsidRPr="0087276F" w:rsidRDefault="00205554" w:rsidP="0020555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๑.๖ ผู้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๑.๗ 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7276F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87276F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205554" w:rsidRPr="0087276F" w:rsidRDefault="00205554" w:rsidP="00205554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๑.๑๐ คู่สัญญาต้องรับ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87276F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205554" w:rsidRPr="0087276F" w:rsidRDefault="00205554" w:rsidP="00205554">
      <w:pPr>
        <w:ind w:firstLine="700"/>
        <w:rPr>
          <w:rFonts w:ascii="TH SarabunIT๙" w:eastAsia="Cordia New" w:hAnsi="TH SarabunIT๙" w:cs="TH SarabunIT๙"/>
          <w:sz w:val="32"/>
          <w:szCs w:val="32"/>
          <w:lang w:eastAsia="th-TH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๑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>๑๑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ในการเสนอราคาผู้เสนอราคาต้องเสนอลดราคาขั้นต่ำ</w:t>
      </w:r>
      <w:r w:rsidRPr="0087276F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</w:t>
      </w:r>
      <w:r w:rsidRPr="0087276F">
        <w:rPr>
          <w:rFonts w:ascii="TH SarabunIT๙" w:eastAsia="Cordia New" w:hAnsi="TH SarabunIT๙" w:cs="TH SarabunIT๙" w:hint="cs"/>
          <w:sz w:val="32"/>
          <w:szCs w:val="32"/>
          <w:cs/>
          <w:lang w:eastAsia="th-TH"/>
        </w:rPr>
        <w:t>ะ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10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lang w:eastAsia="th-TH"/>
        </w:rPr>
        <w:t>,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000</w:t>
      </w:r>
      <w:r w:rsidRPr="0087276F">
        <w:rPr>
          <w:rFonts w:ascii="TH SarabunIT๙" w:eastAsia="Cordia New" w:hAnsi="TH SarabunIT๙" w:cs="TH SarabunIT๙"/>
          <w:sz w:val="32"/>
          <w:szCs w:val="32"/>
          <w:highlight w:val="yellow"/>
          <w:cs/>
          <w:lang w:eastAsia="th-TH"/>
        </w:rPr>
        <w:t>.- บาท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จากราคาสูงสุดในการประกวดราคา ฯ และการเสนอลดราคาครั้งถัดๆไป ต้องเสนอลดราคาครั้งละไม่น้อยกว่า 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10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lang w:eastAsia="th-TH"/>
        </w:rPr>
        <w:t>,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000</w:t>
      </w:r>
      <w:r w:rsidRPr="0087276F">
        <w:rPr>
          <w:rFonts w:ascii="TH SarabunIT๙" w:eastAsia="Cordia New" w:hAnsi="TH SarabunIT๙" w:cs="TH SarabunIT๙"/>
          <w:sz w:val="32"/>
          <w:szCs w:val="32"/>
          <w:highlight w:val="yellow"/>
          <w:cs/>
          <w:lang w:eastAsia="th-TH"/>
        </w:rPr>
        <w:t>.- บาท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จากราคาครั้งสุดท้ายที่เสนอลดแล้ว</w:t>
      </w:r>
    </w:p>
    <w:p w:rsidR="00205554" w:rsidRPr="0087276F" w:rsidRDefault="00205554" w:rsidP="00205554">
      <w:pPr>
        <w:tabs>
          <w:tab w:val="left" w:pos="1620"/>
        </w:tabs>
        <w:spacing w:before="120" w:line="228" w:lineRule="auto"/>
        <w:rPr>
          <w:rFonts w:ascii="TH SarabunIT๙" w:hAnsi="TH SarabunIT๙" w:cs="TH SarabunIT๙"/>
          <w:sz w:val="32"/>
          <w:szCs w:val="32"/>
          <w:lang w:eastAsia="th-TH"/>
        </w:rPr>
      </w:pP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         กำหนดดูสถานที่ ในวันที่............................................ระหว่างเวลา...............น.ถึงเวลา.................น.</w:t>
      </w:r>
    </w:p>
    <w:p w:rsidR="00205554" w:rsidRPr="0087276F" w:rsidRDefault="00205554" w:rsidP="00205554">
      <w:pPr>
        <w:tabs>
          <w:tab w:val="left" w:pos="1620"/>
        </w:tabs>
        <w:spacing w:line="228" w:lineRule="auto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ณ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การประปาส่วนภูมิภาคสาขา</w:t>
      </w:r>
      <w:r w:rsidR="00317C92">
        <w:rPr>
          <w:rFonts w:ascii="TH SarabunIT๙" w:hAnsi="TH SarabunIT๙" w:cs="TH SarabunIT๙" w:hint="cs"/>
          <w:sz w:val="32"/>
          <w:szCs w:val="32"/>
          <w:cs/>
          <w:lang w:eastAsia="th-TH"/>
        </w:rPr>
        <w:t>บ้านตาขุน</w:t>
      </w:r>
      <w:r w:rsidRPr="0087276F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:rsidR="00205554" w:rsidRPr="0087276F" w:rsidRDefault="00205554" w:rsidP="00205554">
      <w:pPr>
        <w:tabs>
          <w:tab w:val="left" w:pos="360"/>
          <w:tab w:val="left" w:pos="720"/>
          <w:tab w:val="left" w:pos="1134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การดูสถานที่เป็นภาระ/หน้าที่ ความรับผิดชอบของผู้ซื้อเอกสารประกวดราคา ที่จะไปดูสถานที่ด้วยตนเอง และ/หรือจะดูสถานที่หรือไม่ก็ได้ โดยการประปาส่วนภูมิภาคเขต 4 จะถือว่าผู้ซื้อเอกสารประกวดราคาได้ทราบสถานที่ ตลอดจนอุปสรรคและปัญหาต่าง ๆ อย่างดีแล้ว เมื่อมีอุปสรรคและปัญหาในเวลาทำงานจะนำมาอ้างให้พ้นความรับผิด และ/หรือจะยกเป็นข้อต่อสู้กับ การประปาส่วนภูมิภาคเขต 4 ในภายหลังไม่ได้</w:t>
      </w:r>
    </w:p>
    <w:p w:rsidR="00205554" w:rsidRPr="0087276F" w:rsidRDefault="00205554" w:rsidP="00205554">
      <w:pPr>
        <w:spacing w:before="1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๒. กำหนดการยื่นเอกสารประกวดราคา</w:t>
      </w:r>
    </w:p>
    <w:p w:rsidR="00205554" w:rsidRPr="0087276F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 จะต้องยื่นเอกสารประกวดราคางานจ้างรายนี้ด้วยวิธีการทางอิเล็กทรอนิกส์ </w:t>
      </w:r>
      <w:r w:rsidRPr="0087276F">
        <w:rPr>
          <w:rFonts w:ascii="TH SarabunIT๙" w:hAnsi="TH SarabunIT๙" w:cs="TH SarabunIT๙"/>
          <w:sz w:val="32"/>
          <w:szCs w:val="32"/>
        </w:rPr>
        <w:t xml:space="preserve">(e-Auction) </w:t>
      </w:r>
      <w:r w:rsidRPr="0087276F">
        <w:rPr>
          <w:rFonts w:ascii="TH SarabunIT๙" w:hAnsi="TH SarabunIT๙" w:cs="TH SarabunIT๙"/>
          <w:sz w:val="32"/>
          <w:szCs w:val="32"/>
          <w:cs/>
        </w:rPr>
        <w:t>ในวันที่ ...........................................  ระหว่างเวลา ...................... ณ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ห้องประชุม การประปาส่วนภูมิภาคเขต 4 </w:t>
      </w:r>
      <w:r w:rsidRPr="0087276F">
        <w:rPr>
          <w:rFonts w:ascii="TH SarabunIT๙" w:hAnsi="TH SarabunIT๙" w:cs="TH SarabunIT๙"/>
          <w:sz w:val="32"/>
          <w:szCs w:val="32"/>
          <w:cs/>
        </w:rPr>
        <w:t>หากพ้นกำหนดระยะเวลาดังกล่าวแล้ว จะไม่รับเอกสารเพิ่มเติมโดยเด็ดขาด</w:t>
      </w:r>
    </w:p>
    <w:p w:rsidR="00205554" w:rsidRPr="0087276F" w:rsidRDefault="00205554" w:rsidP="00205554">
      <w:pPr>
        <w:tabs>
          <w:tab w:val="left" w:pos="720"/>
        </w:tabs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๓. การจำหน่ายเอกสารประกวดราคา</w:t>
      </w:r>
    </w:p>
    <w:p w:rsidR="00205554" w:rsidRPr="0087276F" w:rsidRDefault="00205554" w:rsidP="00205554">
      <w:pPr>
        <w:tabs>
          <w:tab w:val="left" w:pos="720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เอกสารประกวดราคาจะจำหน่ายในราคาชุดละ ....................................... (.....................................) บาท (ค่าเอกสาร ............................. บาท ภาษีมูลค่าเพิ่ม .................... บาท) ผู้สนใจติดต่อขอซื้อเอกสาร</w:t>
      </w:r>
    </w:p>
    <w:p w:rsidR="00205554" w:rsidRPr="0087276F" w:rsidRDefault="00205554" w:rsidP="00205554">
      <w:pPr>
        <w:pStyle w:val="aa"/>
        <w:jc w:val="left"/>
        <w:rPr>
          <w:rFonts w:ascii="TH SarabunIT๙" w:hAnsi="TH SarabunIT๙" w:cs="TH SarabunIT๙"/>
        </w:rPr>
      </w:pPr>
      <w:r w:rsidRPr="0087276F">
        <w:rPr>
          <w:rFonts w:ascii="TH SarabunIT๙" w:hAnsi="TH SarabunIT๙" w:cs="TH SarabunIT๙"/>
          <w:cs/>
        </w:rPr>
        <w:t>ดังกล่าวได้ที่</w:t>
      </w:r>
      <w:r w:rsidRPr="0087276F">
        <w:rPr>
          <w:rFonts w:ascii="TH SarabunIT๙" w:eastAsia="Angsana New" w:hAnsi="TH SarabunIT๙" w:cs="TH SarabunIT๙"/>
          <w:cs/>
        </w:rPr>
        <w:t>งานการเงิน กองบัญชีและการเงิน การประปาส่วนภูมิภาคเขต ๔</w:t>
      </w:r>
      <w:r w:rsidRPr="0087276F">
        <w:rPr>
          <w:rFonts w:ascii="TH SarabunIT๙" w:eastAsia="Angsana New" w:hAnsi="TH SarabunIT๙" w:cs="TH SarabunIT๙"/>
        </w:rPr>
        <w:t xml:space="preserve"> </w:t>
      </w:r>
      <w:r w:rsidRPr="0087276F">
        <w:rPr>
          <w:rFonts w:ascii="TH SarabunIT๙" w:eastAsia="Angsana New" w:hAnsi="TH SarabunIT๙" w:cs="TH SarabunIT๙"/>
          <w:cs/>
        </w:rPr>
        <w:t>เลขที่ ๓๑</w:t>
      </w:r>
      <w:r w:rsidRPr="0087276F">
        <w:rPr>
          <w:rFonts w:ascii="TH SarabunIT๙" w:eastAsia="Angsana New" w:hAnsi="TH SarabunIT๙" w:cs="TH SarabunIT๙"/>
        </w:rPr>
        <w:t>/</w:t>
      </w:r>
      <w:r w:rsidRPr="0087276F">
        <w:rPr>
          <w:rFonts w:ascii="TH SarabunIT๙" w:eastAsia="Angsana New" w:hAnsi="TH SarabunIT๙" w:cs="TH SarabunIT๙"/>
          <w:cs/>
        </w:rPr>
        <w:t>๑๕</w:t>
      </w:r>
      <w:r w:rsidRPr="0087276F">
        <w:rPr>
          <w:rFonts w:ascii="TH SarabunIT๙" w:eastAsia="Angsana New" w:hAnsi="TH SarabunIT๙" w:cs="TH SarabunIT๙"/>
        </w:rPr>
        <w:t xml:space="preserve"> </w:t>
      </w:r>
      <w:r w:rsidRPr="0087276F">
        <w:rPr>
          <w:rFonts w:ascii="TH SarabunIT๙" w:eastAsia="Angsana New" w:hAnsi="TH SarabunIT๙" w:cs="TH SarabunIT๙"/>
          <w:cs/>
        </w:rPr>
        <w:t>ม</w:t>
      </w:r>
      <w:r w:rsidRPr="0087276F">
        <w:rPr>
          <w:rFonts w:ascii="TH SarabunIT๙" w:eastAsia="Angsana New" w:hAnsi="TH SarabunIT๙" w:cs="TH SarabunIT๙"/>
        </w:rPr>
        <w:t>.</w:t>
      </w:r>
      <w:r w:rsidRPr="0087276F">
        <w:rPr>
          <w:rFonts w:ascii="TH SarabunIT๙" w:eastAsia="Angsana New" w:hAnsi="TH SarabunIT๙" w:cs="TH SarabunIT๙"/>
          <w:cs/>
        </w:rPr>
        <w:t>๓</w:t>
      </w:r>
      <w:r w:rsidRPr="0087276F">
        <w:rPr>
          <w:rFonts w:ascii="TH SarabunIT๙" w:eastAsia="Angsana New" w:hAnsi="TH SarabunIT๙" w:cs="TH SarabunIT๙"/>
        </w:rPr>
        <w:t xml:space="preserve"> </w:t>
      </w:r>
      <w:r w:rsidRPr="0087276F">
        <w:rPr>
          <w:rFonts w:ascii="TH SarabunIT๙" w:eastAsia="Angsana New" w:hAnsi="TH SarabunIT๙" w:cs="TH SarabunIT๙"/>
          <w:cs/>
        </w:rPr>
        <w:t>ถ</w:t>
      </w:r>
      <w:r w:rsidRPr="0087276F">
        <w:rPr>
          <w:rFonts w:ascii="TH SarabunIT๙" w:eastAsia="Angsana New" w:hAnsi="TH SarabunIT๙" w:cs="TH SarabunIT๙"/>
        </w:rPr>
        <w:t>.</w:t>
      </w:r>
      <w:r w:rsidRPr="0087276F">
        <w:rPr>
          <w:rFonts w:ascii="TH SarabunIT๙" w:eastAsia="Angsana New" w:hAnsi="TH SarabunIT๙" w:cs="TH SarabunIT๙"/>
          <w:cs/>
        </w:rPr>
        <w:t>สุราษฎร์</w:t>
      </w:r>
      <w:r w:rsidRPr="0087276F">
        <w:rPr>
          <w:rFonts w:ascii="TH SarabunIT๙" w:eastAsia="Angsana New" w:hAnsi="TH SarabunIT๙" w:cs="TH SarabunIT๙"/>
        </w:rPr>
        <w:t>-</w:t>
      </w:r>
      <w:r w:rsidRPr="0087276F">
        <w:rPr>
          <w:rFonts w:ascii="TH SarabunIT๙" w:eastAsia="Angsana New" w:hAnsi="TH SarabunIT๙" w:cs="TH SarabunIT๙"/>
          <w:cs/>
        </w:rPr>
        <w:t>พุนพิน ต</w:t>
      </w:r>
      <w:r w:rsidRPr="0087276F">
        <w:rPr>
          <w:rFonts w:ascii="TH SarabunIT๙" w:eastAsia="Angsana New" w:hAnsi="TH SarabunIT๙" w:cs="TH SarabunIT๙"/>
        </w:rPr>
        <w:t>.</w:t>
      </w:r>
      <w:r w:rsidRPr="0087276F">
        <w:rPr>
          <w:rFonts w:ascii="TH SarabunIT๙" w:eastAsia="Angsana New" w:hAnsi="TH SarabunIT๙" w:cs="TH SarabunIT๙"/>
          <w:cs/>
        </w:rPr>
        <w:t>วัดประดู่ อ</w:t>
      </w:r>
      <w:r w:rsidRPr="0087276F">
        <w:rPr>
          <w:rFonts w:ascii="TH SarabunIT๙" w:eastAsia="Angsana New" w:hAnsi="TH SarabunIT๙" w:cs="TH SarabunIT๙"/>
        </w:rPr>
        <w:t>.</w:t>
      </w:r>
      <w:r w:rsidRPr="0087276F">
        <w:rPr>
          <w:rFonts w:ascii="TH SarabunIT๙" w:eastAsia="Angsana New" w:hAnsi="TH SarabunIT๙" w:cs="TH SarabunIT๙"/>
          <w:cs/>
        </w:rPr>
        <w:t>เมือง จ</w:t>
      </w:r>
      <w:r w:rsidRPr="0087276F">
        <w:rPr>
          <w:rFonts w:ascii="TH SarabunIT๙" w:eastAsia="Angsana New" w:hAnsi="TH SarabunIT๙" w:cs="TH SarabunIT๙"/>
        </w:rPr>
        <w:t>.</w:t>
      </w:r>
      <w:r w:rsidRPr="0087276F">
        <w:rPr>
          <w:rFonts w:ascii="TH SarabunIT๙" w:eastAsia="Angsana New" w:hAnsi="TH SarabunIT๙" w:cs="TH SarabunIT๙"/>
          <w:cs/>
        </w:rPr>
        <w:t xml:space="preserve">สุราษฎร์ธานี </w:t>
      </w:r>
      <w:r w:rsidRPr="0087276F">
        <w:rPr>
          <w:rFonts w:ascii="TH SarabunIT๙" w:hAnsi="TH SarabunIT๙" w:cs="TH SarabunIT๙"/>
          <w:cs/>
        </w:rPr>
        <w:t xml:space="preserve">ระหว่างวันที่ .................................ถึงวันที่ ...................................... ในวันและเวลาทำการ สำหรับวันสุดท้ายจะติดต่อขอซื้อเอกสารฯ ได้ในเวลา </w:t>
      </w:r>
      <w:r w:rsidRPr="0087276F">
        <w:rPr>
          <w:rFonts w:ascii="TH SarabunIT๙" w:eastAsia="Angsana New" w:hAnsi="TH SarabunIT๙" w:cs="TH SarabunIT๙"/>
          <w:b/>
          <w:bCs/>
          <w:cs/>
        </w:rPr>
        <w:t>๘.๓๐</w:t>
      </w:r>
      <w:r w:rsidRPr="0087276F">
        <w:rPr>
          <w:rFonts w:ascii="TH SarabunIT๙" w:eastAsia="Angsana New" w:hAnsi="TH SarabunIT๙" w:cs="TH SarabunIT๙"/>
          <w:b/>
          <w:bCs/>
        </w:rPr>
        <w:t xml:space="preserve"> – </w:t>
      </w:r>
      <w:r w:rsidRPr="0087276F">
        <w:rPr>
          <w:rFonts w:ascii="TH SarabunIT๙" w:eastAsia="Angsana New" w:hAnsi="TH SarabunIT๙" w:cs="TH SarabunIT๙"/>
          <w:b/>
          <w:bCs/>
          <w:cs/>
        </w:rPr>
        <w:t>๑๕.๐๐</w:t>
      </w:r>
      <w:r w:rsidRPr="0087276F">
        <w:rPr>
          <w:rFonts w:ascii="TH SarabunIT๙" w:hAnsi="TH SarabunIT๙" w:cs="TH SarabunIT๙"/>
          <w:cs/>
        </w:rPr>
        <w:t xml:space="preserve"> น. เท่านั้น ผู้ซื้อเอกสารประกวดราคาสามารถชำระเป็นเงินสด หรือดร๊าฟธนาคาร หรือแคชเชียร์เช็คสั่งจ่ายในนาม </w:t>
      </w:r>
      <w:r w:rsidRPr="0087276F">
        <w:rPr>
          <w:rFonts w:ascii="TH SarabunIT๙" w:hAnsi="TH SarabunIT๙" w:cs="TH SarabunIT๙"/>
        </w:rPr>
        <w:t>“</w:t>
      </w:r>
      <w:r w:rsidRPr="0087276F">
        <w:rPr>
          <w:rFonts w:ascii="TH SarabunIT๙" w:hAnsi="TH SarabunIT๙" w:cs="TH SarabunIT๙"/>
          <w:cs/>
        </w:rPr>
        <w:t>การประปาส่วนภูมิภาค</w:t>
      </w:r>
      <w:r w:rsidRPr="0087276F">
        <w:rPr>
          <w:rFonts w:ascii="TH SarabunIT๙" w:hAnsi="TH SarabunIT๙" w:cs="TH SarabunIT๙"/>
        </w:rPr>
        <w:t>”</w:t>
      </w:r>
      <w:r w:rsidRPr="0087276F">
        <w:rPr>
          <w:rFonts w:ascii="TH SarabunIT๙" w:hAnsi="TH SarabunIT๙" w:cs="TH SarabunIT๙"/>
          <w:cs/>
        </w:rPr>
        <w:t xml:space="preserve"> เมื่อชำระเงินซื้อเอกสารดังกล่าวแล้ว กปภ. จะไม่คืนให้ไม่ว่ากรณีใด ๆ ยกเว้นกรณีที่ กปภ. ยกเลิกผลการประกวดราคาครั้งนี้และประกาศประกวดราคาใหม่ ผู้ซื้อเอกสารครั้งนี้มีสิทธิรับเอกสารครั้งใหม่ได้โดยไม่ต้องเสียค่าใช้จ่ายใด ๆ</w:t>
      </w:r>
    </w:p>
    <w:p w:rsidR="00205554" w:rsidRPr="0087276F" w:rsidRDefault="00205554" w:rsidP="00205554">
      <w:pPr>
        <w:pStyle w:val="aa"/>
        <w:jc w:val="left"/>
        <w:rPr>
          <w:rFonts w:ascii="TH SarabunIT๙" w:hAnsi="TH SarabunIT๙" w:cs="TH SarabunIT๙"/>
        </w:rPr>
      </w:pPr>
    </w:p>
    <w:p w:rsidR="00205554" w:rsidRPr="0087276F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>(</w:t>
      </w:r>
      <w:r w:rsidRPr="0087276F">
        <w:rPr>
          <w:rFonts w:ascii="TH SarabunIT๙" w:hAnsi="TH SarabunIT๙" w:cs="TH SarabunIT๙"/>
          <w:sz w:val="32"/>
          <w:szCs w:val="32"/>
          <w:cs/>
        </w:rPr>
        <w:t>กำหนดเสนอราคาในวันที่ ........................................................ ณ ....................................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>....)</w:t>
      </w:r>
    </w:p>
    <w:p w:rsidR="00205554" w:rsidRPr="0087276F" w:rsidRDefault="00205554" w:rsidP="00205554">
      <w:pPr>
        <w:tabs>
          <w:tab w:val="left" w:pos="720"/>
        </w:tabs>
        <w:spacing w:before="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 xml:space="preserve">ผู้สนใจสอบถามข้อมูลเพิ่มเติมได้ทางโทรศัพท์หมายเลข.................................ในวันและเวลาราชการ </w:t>
      </w:r>
    </w:p>
    <w:p w:rsidR="00205554" w:rsidRPr="0087276F" w:rsidRDefault="00205554" w:rsidP="00205554">
      <w:pPr>
        <w:tabs>
          <w:tab w:val="left" w:pos="720"/>
        </w:tabs>
        <w:spacing w:before="6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ประกาศ ณ วันที่ ..............เดือน ...........................พ.ศ.........................</w:t>
      </w:r>
    </w:p>
    <w:p w:rsidR="00205554" w:rsidRPr="0087276F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205554">
      <w:pPr>
        <w:tabs>
          <w:tab w:val="left" w:pos="720"/>
        </w:tabs>
        <w:spacing w:before="120"/>
        <w:jc w:val="both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205554">
      <w:pPr>
        <w:tabs>
          <w:tab w:val="left" w:pos="720"/>
        </w:tabs>
        <w:ind w:firstLine="4536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</w:t>
      </w:r>
      <w:r w:rsidRPr="0087276F">
        <w:rPr>
          <w:rFonts w:ascii="TH SarabunIT๙" w:hAnsi="TH SarabunIT๙" w:cs="TH SarabunIT๙"/>
          <w:sz w:val="32"/>
          <w:szCs w:val="32"/>
        </w:rPr>
        <w:t>…………………………………..</w:t>
      </w:r>
      <w:r w:rsidRPr="0087276F">
        <w:rPr>
          <w:rFonts w:ascii="TH SarabunIT๙" w:hAnsi="TH SarabunIT๙" w:cs="TH SarabunIT๙"/>
          <w:sz w:val="32"/>
          <w:szCs w:val="32"/>
          <w:cs/>
        </w:rPr>
        <w:t>)</w:t>
      </w:r>
    </w:p>
    <w:p w:rsidR="00205554" w:rsidRPr="0087276F" w:rsidRDefault="00205554" w:rsidP="00205554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</w:r>
    </w:p>
    <w:p w:rsidR="00205554" w:rsidRPr="0087276F" w:rsidRDefault="00205554" w:rsidP="00205554"/>
    <w:p w:rsidR="00205554" w:rsidRPr="0087276F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87276F" w:rsidRDefault="00205554" w:rsidP="00205554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>
      <w:pPr>
        <w:rPr>
          <w:rFonts w:ascii="TH SarabunIT๙" w:hAnsi="TH SarabunIT๙" w:cs="TH SarabunIT๙"/>
          <w:sz w:val="32"/>
          <w:szCs w:val="32"/>
        </w:rPr>
      </w:pPr>
    </w:p>
    <w:p w:rsidR="00205554" w:rsidRPr="0087276F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87276F" w:rsidSect="00205554">
          <w:headerReference w:type="default" r:id="rId9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205554" w:rsidRPr="0087276F" w:rsidRDefault="00205554">
      <w:pPr>
        <w:rPr>
          <w:rFonts w:ascii="TH SarabunIT๙" w:hAnsi="TH SarabunIT๙" w:cs="TH SarabunIT๙"/>
          <w:sz w:val="32"/>
          <w:szCs w:val="32"/>
        </w:rPr>
        <w:sectPr w:rsidR="00205554" w:rsidRPr="0087276F" w:rsidSect="00205554">
          <w:type w:val="continuous"/>
          <w:pgSz w:w="11907" w:h="16840" w:code="9"/>
          <w:pgMar w:top="709" w:right="1134" w:bottom="1701" w:left="1701" w:header="709" w:footer="113" w:gutter="0"/>
          <w:pgNumType w:fmt="numberInDash"/>
          <w:cols w:space="708"/>
          <w:titlePg/>
          <w:docGrid w:linePitch="360"/>
        </w:sectPr>
      </w:pPr>
    </w:p>
    <w:p w:rsidR="00141AAD" w:rsidRPr="0087276F" w:rsidRDefault="00141AAD" w:rsidP="00342B6E">
      <w:pPr>
        <w:ind w:left="180"/>
        <w:jc w:val="center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inline distT="0" distB="0" distL="0" distR="0">
            <wp:extent cx="914402" cy="914402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AAD" w:rsidRPr="0087276F" w:rsidRDefault="00141AAD" w:rsidP="00342B6E">
      <w:pPr>
        <w:ind w:left="180"/>
        <w:jc w:val="both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7276F">
        <w:rPr>
          <w:rFonts w:ascii="TH SarabunIT๙" w:hAnsi="TH SarabunIT๙" w:cs="TH SarabunIT๙"/>
          <w:b/>
          <w:bCs/>
          <w:sz w:val="36"/>
          <w:szCs w:val="36"/>
          <w:cs/>
        </w:rPr>
        <w:t>เอกสารประกวดราคาจ้างด้วยวิธีการทางอิเล็กทรอนิกส์ เลขที่</w:t>
      </w:r>
      <w:r w:rsidRPr="0087276F">
        <w:rPr>
          <w:rFonts w:ascii="TH SarabunIT๙" w:hAnsi="TH SarabunIT๙" w:cs="TH SarabunIT๙"/>
          <w:b/>
          <w:bCs/>
          <w:sz w:val="36"/>
          <w:szCs w:val="36"/>
        </w:rPr>
        <w:t>….</w:t>
      </w:r>
      <w:r w:rsidRPr="0087276F">
        <w:rPr>
          <w:rFonts w:ascii="TH SarabunIT๙" w:hAnsi="TH SarabunIT๙" w:cs="TH SarabunIT๙"/>
          <w:b/>
          <w:bCs/>
          <w:sz w:val="36"/>
          <w:szCs w:val="36"/>
          <w:cs/>
        </w:rPr>
        <w:t>...................</w:t>
      </w:r>
    </w:p>
    <w:p w:rsidR="00141AAD" w:rsidRPr="0087276F" w:rsidRDefault="00141AAD" w:rsidP="00342B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งาน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บริหารจัดการน้ำสูญเสีย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กปภ.สาขา</w:t>
      </w:r>
      <w:r w:rsidR="00317C92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บ้านตาขุน</w:t>
      </w:r>
    </w:p>
    <w:p w:rsidR="00141AAD" w:rsidRPr="0087276F" w:rsidRDefault="00141AAD" w:rsidP="00342B6E">
      <w:pPr>
        <w:ind w:left="720" w:hanging="72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ด้วยวิธีการทางอิเล็กทรอนิกส์(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e-Auction)</w:t>
      </w:r>
    </w:p>
    <w:p w:rsidR="00141AAD" w:rsidRPr="0087276F" w:rsidRDefault="00141AAD" w:rsidP="00342B6E">
      <w:pPr>
        <w:ind w:left="181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ตามประกาศการประปาส่วนภูมิภาค ลงวันที่...............................</w:t>
      </w:r>
    </w:p>
    <w:p w:rsidR="00141AAD" w:rsidRPr="0087276F" w:rsidRDefault="00141AAD" w:rsidP="00342B6E">
      <w:pPr>
        <w:ind w:left="180"/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87276F" w:rsidRDefault="00141AAD" w:rsidP="00342B6E">
      <w:pPr>
        <w:ind w:left="18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>*********************************</w:t>
      </w:r>
    </w:p>
    <w:p w:rsidR="00141AAD" w:rsidRPr="0087276F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การประปาส่วนภูมิภาค ซึ่งต่อไปนี้เรียกว่า “กปภ</w:t>
      </w:r>
      <w:r w:rsidRPr="0087276F">
        <w:rPr>
          <w:rFonts w:ascii="TH SarabunIT๙" w:hAnsi="TH SarabunIT๙" w:cs="TH SarabunIT๙"/>
          <w:spacing w:val="-6"/>
          <w:sz w:val="32"/>
          <w:szCs w:val="32"/>
          <w:lang w:eastAsia="th-TH"/>
        </w:rPr>
        <w:t xml:space="preserve">.” </w:t>
      </w:r>
      <w:r w:rsidRPr="0087276F">
        <w:rPr>
          <w:rFonts w:ascii="TH SarabunIT๙" w:hAnsi="TH SarabunIT๙" w:cs="TH SarabunIT๙"/>
          <w:spacing w:val="-6"/>
          <w:sz w:val="32"/>
          <w:szCs w:val="32"/>
          <w:cs/>
          <w:lang w:eastAsia="th-TH"/>
        </w:rPr>
        <w:t>มีความประสงค์จะว่าจ้างผู้รับจ้างที่สนใ</w:t>
      </w:r>
      <w:r w:rsidRPr="0087276F">
        <w:rPr>
          <w:rFonts w:ascii="TH SarabunIT๙" w:hAnsi="TH SarabunIT๙" w:cs="TH SarabunIT๙"/>
          <w:spacing w:val="-4"/>
          <w:sz w:val="32"/>
          <w:szCs w:val="32"/>
          <w:cs/>
          <w:lang w:eastAsia="th-TH"/>
        </w:rPr>
        <w:t>จ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และมีประสบการณ์ </w:t>
      </w:r>
      <w:r w:rsidRPr="0087276F">
        <w:rPr>
          <w:rFonts w:ascii="TH SarabunIT๙" w:hAnsi="TH SarabunIT๙" w:cs="TH SarabunIT๙"/>
          <w:sz w:val="32"/>
          <w:szCs w:val="32"/>
          <w:lang w:eastAsia="th-TH"/>
        </w:rPr>
        <w:t xml:space="preserve">/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ผลงานด้านการสำรวจ ออกแบบ และ ติดตั้งระบบ </w:t>
      </w:r>
      <w:r w:rsidRPr="0087276F">
        <w:rPr>
          <w:rFonts w:ascii="TH SarabunIT๙" w:hAnsi="TH SarabunIT๙" w:cs="TH SarabunIT๙"/>
          <w:sz w:val="32"/>
          <w:szCs w:val="32"/>
          <w:lang w:eastAsia="th-TH"/>
        </w:rPr>
        <w:t xml:space="preserve">DMA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เพื่อดำเนินการ</w:t>
      </w:r>
      <w:r w:rsidRPr="0087276F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ติดตั้ง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ระบบ </w:t>
      </w:r>
      <w:r w:rsidRPr="0087276F">
        <w:rPr>
          <w:rFonts w:ascii="TH SarabunIT๙" w:hAnsi="TH SarabunIT๙" w:cs="TH SarabunIT๙"/>
          <w:sz w:val="32"/>
          <w:szCs w:val="32"/>
          <w:lang w:eastAsia="th-TH"/>
        </w:rPr>
        <w:t xml:space="preserve">DMA (District Metering Area)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ในการควบคุมน้ำสูญเสีย ด้วยวิธีการทางอิเล็กทรอนิกส์ </w:t>
      </w:r>
      <w:r w:rsidRPr="0087276F">
        <w:rPr>
          <w:rFonts w:ascii="TH SarabunIT๙" w:hAnsi="TH SarabunIT๙" w:cs="TH SarabunIT๙"/>
          <w:sz w:val="32"/>
          <w:szCs w:val="32"/>
          <w:lang w:eastAsia="th-TH"/>
        </w:rPr>
        <w:t xml:space="preserve">(e – Auction)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การประปาส่วนภูมิภาคสาขา</w:t>
      </w:r>
      <w:r w:rsidR="00317C92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บ้านตาขุน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โดยมีรายละเอียดเงื่อนไขตามข้อกำหนดขอบเขตของงาน </w:t>
      </w:r>
      <w:r w:rsidRPr="0087276F">
        <w:rPr>
          <w:rFonts w:ascii="TH SarabunIT๙" w:hAnsi="TH SarabunIT๙" w:cs="TH SarabunIT๙"/>
          <w:sz w:val="32"/>
          <w:szCs w:val="32"/>
          <w:lang w:eastAsia="th-TH"/>
        </w:rPr>
        <w:t xml:space="preserve">(Term of Reference: TOR) </w:t>
      </w:r>
      <w:r w:rsidRPr="0087276F">
        <w:rPr>
          <w:rFonts w:ascii="TH SarabunIT๙" w:hAnsi="TH SarabunIT๙" w:cs="TH SarabunIT๙"/>
          <w:sz w:val="32"/>
          <w:szCs w:val="32"/>
          <w:cs/>
          <w:lang w:eastAsia="th-TH"/>
        </w:rPr>
        <w:t>ที่แนบท้ายประกาศเชิญชวนและรายละเอียดทั่วไป ซึ่งมีข้อแนะนำและข้อกำหนดดังต่อไปนี้</w:t>
      </w:r>
    </w:p>
    <w:p w:rsidR="00141AAD" w:rsidRPr="0087276F" w:rsidRDefault="00141AAD" w:rsidP="00342B6E">
      <w:pPr>
        <w:tabs>
          <w:tab w:val="left" w:pos="720"/>
        </w:tabs>
        <w:ind w:left="720" w:hanging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เอกสารแนบท้ายเอกสารประกวดราคา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29" w:hanging="352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ข้อกำหนดขอบเขตของงาน </w:t>
      </w:r>
      <w:r w:rsidRPr="0087276F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แบบใบยื่นข้อเสนอการประกวดราคา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หนังสือแสดงเงื่อนไขการซื้อการจ้างด้วยวิธีการทางอิเล็กทรอนิกส์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แบบหนังสือค้ำประกัน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หลักประกันซอง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หลักประกันการปฏิบัติตามสัญญา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(๓) หลักประกันการรับเงินค่าจ้างล่วงหน้า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(4) หลักประกันผลงาน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บทนิยาม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ผู้เสนอราคาที่มีผลประโยชน์ร่วมกัน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การขัดขวางการแข่งขันราคาอย่างเป็นธรรม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แบบบัญชีเอกสาร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บัญชีเอกสารส่วนที่ ๑</w:t>
      </w:r>
    </w:p>
    <w:p w:rsidR="00141AAD" w:rsidRPr="0087276F" w:rsidRDefault="00141AAD" w:rsidP="00342B6E">
      <w:pPr>
        <w:ind w:left="1980" w:hanging="524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บัญชีเอกสารส่วนที่ ๒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บัญชีแสดงค่าจ้าง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งาน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บริหารจัดการน้ำสูญเสีย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</w:rPr>
        <w:t xml:space="preserve"> 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  <w:lang w:eastAsia="th-TH"/>
        </w:rPr>
        <w:t>กปภ.สาขา</w:t>
      </w:r>
      <w:r w:rsidR="00317C92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  <w:lang w:eastAsia="th-TH"/>
        </w:rPr>
        <w:t>บ้านตาขุน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แบบบัญชีรายชื่อวิศวกร/แบบหนังสือรับรองการเป็นวิศวกร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วิธีการประกวดราคาจ้างด้วยวิธีการทางอิเล็กทรอนิกส์</w:t>
      </w:r>
    </w:p>
    <w:p w:rsidR="00141AAD" w:rsidRPr="0087276F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ร่างสัญญา</w:t>
      </w:r>
    </w:p>
    <w:p w:rsidR="00141AAD" w:rsidRPr="0057603E" w:rsidRDefault="00141AAD" w:rsidP="00342B6E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  <w:highlight w:val="yellow"/>
        </w:rPr>
      </w:pPr>
      <w:r w:rsidRPr="0057603E">
        <w:rPr>
          <w:rFonts w:ascii="TH SarabunIT๙" w:hAnsi="TH SarabunIT๙" w:cs="TH SarabunIT๙"/>
          <w:sz w:val="32"/>
          <w:szCs w:val="32"/>
          <w:highlight w:val="yellow"/>
          <w:cs/>
        </w:rPr>
        <w:t>แบบเลขที</w:t>
      </w:r>
      <w:r w:rsidRPr="0057603E">
        <w:rPr>
          <w:rFonts w:ascii="TH SarabunIT๙" w:hAnsi="TH SarabunIT๙" w:cs="TH SarabunIT๙" w:hint="cs"/>
          <w:sz w:val="32"/>
          <w:szCs w:val="32"/>
          <w:highlight w:val="yellow"/>
          <w:cs/>
        </w:rPr>
        <w:t xml:space="preserve">่ </w:t>
      </w:r>
      <w:r w:rsidR="00317C92">
        <w:rPr>
          <w:rFonts w:ascii="TH SarabunIT๙" w:hAnsi="TH SarabunIT๙" w:cs="TH SarabunIT๙"/>
          <w:sz w:val="32"/>
          <w:szCs w:val="32"/>
          <w:highlight w:val="yellow"/>
          <w:cs/>
        </w:rPr>
        <w:t>2558(15)</w:t>
      </w:r>
      <w:r w:rsidR="00317C92">
        <w:rPr>
          <w:rFonts w:ascii="TH SarabunIT๙" w:hAnsi="TH SarabunIT๙" w:cs="TH SarabunIT๙"/>
          <w:sz w:val="32"/>
          <w:szCs w:val="32"/>
          <w:highlight w:val="yellow"/>
        </w:rPr>
        <w:t>BTK</w:t>
      </w:r>
      <w:r w:rsidR="00317C92">
        <w:rPr>
          <w:rFonts w:ascii="TH SarabunIT๙" w:hAnsi="TH SarabunIT๙" w:cs="TH SarabunIT๙"/>
          <w:sz w:val="32"/>
          <w:szCs w:val="32"/>
          <w:highlight w:val="yellow"/>
          <w:cs/>
        </w:rPr>
        <w:t>01(1</w:t>
      </w:r>
      <w:r w:rsidR="002266D3">
        <w:rPr>
          <w:rFonts w:ascii="TH SarabunIT๙" w:hAnsi="TH SarabunIT๙" w:cs="TH SarabunIT๙" w:hint="cs"/>
          <w:sz w:val="32"/>
          <w:szCs w:val="32"/>
          <w:highlight w:val="yellow"/>
          <w:cs/>
        </w:rPr>
        <w:t>6</w:t>
      </w:r>
      <w:r w:rsidR="00317C92">
        <w:rPr>
          <w:rFonts w:ascii="TH SarabunIT๙" w:hAnsi="TH SarabunIT๙" w:cs="TH SarabunIT๙"/>
          <w:sz w:val="32"/>
          <w:szCs w:val="32"/>
          <w:highlight w:val="yellow"/>
          <w:cs/>
        </w:rPr>
        <w:t>)</w:t>
      </w:r>
    </w:p>
    <w:p w:rsidR="00AA4E08" w:rsidRDefault="00814EFD" w:rsidP="00AA4E08">
      <w:pPr>
        <w:numPr>
          <w:ilvl w:val="1"/>
          <w:numId w:val="3"/>
        </w:numPr>
        <w:tabs>
          <w:tab w:val="clear" w:pos="1800"/>
        </w:tabs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รายละเอียดการคำนวณราคากลางงานก่อสร้างตาม </w:t>
      </w:r>
      <w:r w:rsidRPr="0087276F">
        <w:rPr>
          <w:rFonts w:ascii="TH SarabunIT๙" w:hAnsi="TH SarabunIT๙" w:cs="TH SarabunIT๙"/>
          <w:sz w:val="32"/>
          <w:szCs w:val="32"/>
        </w:rPr>
        <w:t>BOQ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Pr="0087276F">
        <w:rPr>
          <w:rFonts w:ascii="TH SarabunIT๙" w:hAnsi="TH SarabunIT๙" w:cs="TH SarabunIT๙"/>
          <w:sz w:val="32"/>
          <w:szCs w:val="32"/>
        </w:rPr>
        <w:t>Bill of Quantities)</w:t>
      </w:r>
    </w:p>
    <w:p w:rsidR="0087276F" w:rsidRPr="0087276F" w:rsidRDefault="00AA4E08" w:rsidP="00AA4E08">
      <w:pPr>
        <w:ind w:left="1440"/>
        <w:jc w:val="both"/>
        <w:rPr>
          <w:rFonts w:ascii="TH SarabunIT๙" w:hAnsi="TH SarabunIT๙" w:cs="TH SarabunIT๙"/>
          <w:sz w:val="32"/>
          <w:szCs w:val="32"/>
        </w:rPr>
      </w:pPr>
      <w:r w:rsidRPr="00AA4E0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(รายละเอียดการคำนวณราคากลางงานก่อสร้างเป็นก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ารเปิดเผยเพื่อให้ผู้ประสงค์จะ</w:t>
      </w:r>
      <w:r w:rsidRPr="004A07B5">
        <w:rPr>
          <w:rFonts w:ascii="TH SarabunIT๙" w:eastAsia="Angsana New" w:hAnsi="TH SarabunIT๙" w:cs="TH SarabunIT๙" w:hint="cs"/>
          <w:sz w:val="32"/>
          <w:szCs w:val="32"/>
          <w:cs/>
        </w:rPr>
        <w:t>เสนอราคาได้รู้ข้อมูลได้เท่าเทียมกันและเพื่อให้ประชาชนตรวจดูได้)</w:t>
      </w:r>
    </w:p>
    <w:p w:rsidR="00EC228D" w:rsidRPr="0087276F" w:rsidRDefault="00141AAD" w:rsidP="00342B6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. 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141AAD" w:rsidRPr="0087276F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 และมีหลักฐานแสดงให้เห็นว่าตนมีคุณสมบัติครบถ้วนตามที่กำหนดไว้ ดังต่อไปนี้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๒.๑ เป็นผู้มีอาชีพรับจ้างงานที่ประกวดราคาจ้างด้วยวิธีการอิเล็กทรอนิกส์ดังกล่าว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๒.๒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(</w:t>
      </w:r>
      <w:r w:rsidRPr="0087276F">
        <w:rPr>
          <w:rFonts w:ascii="TH SarabunIT๙" w:hAnsi="TH SarabunIT๙" w:cs="TH SarabunIT๙"/>
          <w:sz w:val="32"/>
          <w:szCs w:val="32"/>
        </w:rPr>
        <w:t xml:space="preserve">Consortium) </w:t>
      </w:r>
      <w:r w:rsidRPr="0087276F">
        <w:rPr>
          <w:rFonts w:ascii="TH SarabunIT๙" w:hAnsi="TH SarabunIT๙" w:cs="TH SarabunIT๙"/>
          <w:sz w:val="32"/>
          <w:szCs w:val="32"/>
          <w:cs/>
        </w:rPr>
        <w:t>หรือในลักษณะกิจการร่วมค้า (</w:t>
      </w:r>
      <w:r w:rsidRPr="0087276F">
        <w:rPr>
          <w:rFonts w:ascii="TH SarabunIT๙" w:hAnsi="TH SarabunIT๙" w:cs="TH SarabunIT๙"/>
          <w:sz w:val="32"/>
          <w:szCs w:val="32"/>
        </w:rPr>
        <w:t xml:space="preserve">Joint Venture) </w:t>
      </w:r>
      <w:r w:rsidRPr="0087276F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๒.๓ ในกรณีที่ผู้ยื่นข้อเสนอและเสนอราคาประสงค์จะยื่นข้อเสนอและเสนอราคาในลักษณะกลุ่มนิติบุคคล  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 ซึ่งลงนามร่วมกันที่แสดงรายละเอียดการแบ่งความรับผิดชอบของแต่ละนิติบุคคล หากได้เป็นผู้รับจ้าง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pacing w:val="-14"/>
          <w:sz w:val="32"/>
          <w:szCs w:val="32"/>
          <w:cs/>
        </w:rPr>
        <w:t>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</w:t>
      </w:r>
      <w:r w:rsidRPr="0087276F">
        <w:rPr>
          <w:rFonts w:ascii="TH SarabunIT๙" w:hAnsi="TH SarabunIT๙" w:cs="TH SarabunIT๙"/>
          <w:sz w:val="32"/>
          <w:szCs w:val="32"/>
          <w:cs/>
        </w:rPr>
        <w:t>ด้วย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๒.๔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BF4411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2.5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87276F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87276F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 ทั้งนี้ผลงานดังกล่าวข้างต้น ต้องเป็นคู่สัญญาตรงกับหน่วยงานราชการ หรือร</w:t>
      </w:r>
      <w:r w:rsidR="0087276F">
        <w:rPr>
          <w:rFonts w:ascii="TH SarabunIT๙" w:hAnsi="TH SarabunIT๙" w:cs="TH SarabunIT๙"/>
          <w:sz w:val="32"/>
          <w:szCs w:val="32"/>
          <w:cs/>
        </w:rPr>
        <w:t>ัฐวิสาหกิจ ในวงเงินไม่น้อย</w:t>
      </w:r>
      <w:r w:rsidR="0087276F" w:rsidRPr="0087276F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กว่า </w:t>
      </w:r>
      <w:r w:rsidR="0087276F" w:rsidRPr="0087276F">
        <w:rPr>
          <w:rFonts w:ascii="TH SarabunIT๙" w:hAnsi="TH SarabunIT๙" w:cs="TH SarabunIT๙" w:hint="cs"/>
          <w:sz w:val="32"/>
          <w:szCs w:val="32"/>
          <w:highlight w:val="yellow"/>
          <w:cs/>
        </w:rPr>
        <w:t>2</w:t>
      </w:r>
      <w:r w:rsidRPr="0087276F">
        <w:rPr>
          <w:rFonts w:ascii="TH SarabunIT๙" w:hAnsi="TH SarabunIT๙" w:cs="TH SarabunIT๙"/>
          <w:sz w:val="32"/>
          <w:szCs w:val="32"/>
          <w:highlight w:val="yellow"/>
          <w:cs/>
        </w:rPr>
        <w:t>,000,000 บาท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และผลงานดังกล่าว จะต้องมีจำนวนผู้ใช้น้ำไม่ต่ำกว่า 3,000 ราย ทั้งนี้จะต้องแสดงสำเนาเอกสารประสบการณ์  หรือผลงานด้วย</w:t>
      </w:r>
    </w:p>
    <w:p w:rsidR="00BF4411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2.6 ผู้ประสงค์จะเสนอราคาหรือสมาชิกของกลุ่มผู้ประสงค์จะเสนอราคาทุกราย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BF4411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2.7 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BF4411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2.8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BF4411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2.9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7276F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87276F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42B6E" w:rsidRPr="0087276F" w:rsidRDefault="00BF4411" w:rsidP="00BF4411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2.10 คู่สัญญาต้องรับและจ่ายเงินผ่านบัญชีเงินฝากธนาคาร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C228D" w:rsidRPr="0087276F" w:rsidRDefault="00141AAD" w:rsidP="00EC228D">
      <w:pPr>
        <w:ind w:firstLine="70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๒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>๑๑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ในการเสนอราคาผู้เสนอราคาต้องเสนอลดราคาขั้นต่ำ</w:t>
      </w:r>
      <w:r w:rsidRPr="0087276F">
        <w:rPr>
          <w:rFonts w:ascii="TH SarabunIT๙" w:eastAsia="Cordia New" w:hAnsi="TH SarabunIT๙" w:cs="TH SarabunIT๙"/>
          <w:sz w:val="32"/>
          <w:szCs w:val="32"/>
          <w:lang w:eastAsia="th-TH"/>
        </w:rPr>
        <w:t>(Minimum BID)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ไม่น้อยกว่าครั้งละ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10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lang w:eastAsia="th-TH"/>
        </w:rPr>
        <w:t>,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000</w:t>
      </w:r>
      <w:r w:rsidRPr="0087276F">
        <w:rPr>
          <w:rFonts w:ascii="TH SarabunIT๙" w:eastAsia="Cordia New" w:hAnsi="TH SarabunIT๙" w:cs="TH SarabunIT๙"/>
          <w:sz w:val="32"/>
          <w:szCs w:val="32"/>
          <w:highlight w:val="yellow"/>
          <w:cs/>
          <w:lang w:eastAsia="th-TH"/>
        </w:rPr>
        <w:t>.- บาท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จากราคากลางงานลดน้ำสูญเสียฯ และการเสนอลดราคาครั้งถัดๆไป ต้องเสนอลดราคาครั้งละไม่น้อยกว่าครั้ง</w:t>
      </w:r>
      <w:r w:rsidRPr="0087276F">
        <w:rPr>
          <w:rFonts w:ascii="TH SarabunIT๙" w:eastAsia="Cordia New" w:hAnsi="TH SarabunIT๙" w:cs="TH SarabunIT๙"/>
          <w:sz w:val="32"/>
          <w:szCs w:val="32"/>
          <w:highlight w:val="yellow"/>
          <w:cs/>
          <w:lang w:eastAsia="th-TH"/>
        </w:rPr>
        <w:t xml:space="preserve">ละ 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10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lang w:eastAsia="th-TH"/>
        </w:rPr>
        <w:t>,</w:t>
      </w:r>
      <w:r w:rsidR="00317C92">
        <w:rPr>
          <w:rFonts w:ascii="TH SarabunIT๙" w:eastAsia="Cordia New" w:hAnsi="TH SarabunIT๙" w:cs="TH SarabunIT๙" w:hint="cs"/>
          <w:sz w:val="32"/>
          <w:szCs w:val="32"/>
          <w:highlight w:val="yellow"/>
          <w:cs/>
          <w:lang w:eastAsia="th-TH"/>
        </w:rPr>
        <w:t>000</w:t>
      </w:r>
      <w:r w:rsidRPr="0087276F">
        <w:rPr>
          <w:rFonts w:ascii="TH SarabunIT๙" w:eastAsia="Cordia New" w:hAnsi="TH SarabunIT๙" w:cs="TH SarabunIT๙"/>
          <w:sz w:val="32"/>
          <w:szCs w:val="32"/>
          <w:highlight w:val="yellow"/>
          <w:cs/>
          <w:lang w:eastAsia="th-TH"/>
        </w:rPr>
        <w:t>.- บาท</w:t>
      </w:r>
      <w:r w:rsidRPr="0087276F">
        <w:rPr>
          <w:rFonts w:ascii="TH SarabunIT๙" w:eastAsia="Cordia New" w:hAnsi="TH SarabunIT๙" w:cs="TH SarabunIT๙"/>
          <w:sz w:val="32"/>
          <w:szCs w:val="32"/>
          <w:cs/>
          <w:lang w:eastAsia="th-TH"/>
        </w:rPr>
        <w:t xml:space="preserve"> จากราคาครั้งสุดท้ายที่เสนอลดแล้ว</w:t>
      </w:r>
    </w:p>
    <w:p w:rsidR="00EC228D" w:rsidRPr="0087276F" w:rsidRDefault="00EC228D" w:rsidP="00EC228D">
      <w:pPr>
        <w:ind w:firstLine="700"/>
        <w:rPr>
          <w:rFonts w:ascii="TH SarabunIT๙" w:hAnsi="TH SarabunIT๙" w:cs="TH SarabunIT๙"/>
          <w:sz w:val="30"/>
          <w:szCs w:val="30"/>
          <w:cs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๓.  การยื่นข้อเสนอ</w:t>
      </w:r>
    </w:p>
    <w:p w:rsidR="00141AAD" w:rsidRPr="0087276F" w:rsidRDefault="00141AAD" w:rsidP="00342B6E">
      <w:pPr>
        <w:tabs>
          <w:tab w:val="left" w:pos="7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pacing w:val="4"/>
          <w:sz w:val="32"/>
          <w:szCs w:val="32"/>
          <w:cs/>
        </w:rPr>
        <w:t xml:space="preserve">ผู้ยื่นข้อเสนอและเสนอราคาจะต้องยื่นเอกสารข้อเสนอก่อนการเสนอราคา โดยแยกข้อเสนอเป็น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๒ ส่วนคือ ข้อเสนอทางด้านคุณสมบัติ และข้อเสนอทางด้านเทคนิค เอกสารข้อเสนอทั้ง ๒ ส่วนดังกล่าว จะต้องแยกบรรจุอยู่ในซองหรือกล่องที่มิดชิด เขียนหน้าซองหรือกล่องว่า </w:t>
      </w:r>
      <w:r w:rsidRPr="0087276F">
        <w:rPr>
          <w:rFonts w:ascii="TH SarabunIT๙" w:hAnsi="TH SarabunIT๙" w:cs="TH SarabunIT๙"/>
          <w:sz w:val="32"/>
          <w:szCs w:val="32"/>
        </w:rPr>
        <w:t>“</w:t>
      </w:r>
      <w:r w:rsidRPr="0087276F">
        <w:rPr>
          <w:rFonts w:ascii="TH SarabunIT๙" w:hAnsi="TH SarabunIT๙" w:cs="TH SarabunIT๙"/>
          <w:sz w:val="32"/>
          <w:szCs w:val="32"/>
          <w:cs/>
        </w:rPr>
        <w:t>ข้อเสนอด้านคุณสมบัติ</w:t>
      </w:r>
      <w:r w:rsidRPr="0087276F">
        <w:rPr>
          <w:rFonts w:ascii="TH SarabunIT๙" w:hAnsi="TH SarabunIT๙" w:cs="TH SarabunIT๙"/>
          <w:sz w:val="32"/>
          <w:szCs w:val="32"/>
        </w:rPr>
        <w:t>”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87276F">
        <w:rPr>
          <w:rFonts w:ascii="TH SarabunIT๙" w:hAnsi="TH SarabunIT๙" w:cs="TH SarabunIT๙"/>
          <w:sz w:val="32"/>
          <w:szCs w:val="32"/>
        </w:rPr>
        <w:t>“</w:t>
      </w:r>
      <w:r w:rsidRPr="0087276F">
        <w:rPr>
          <w:rFonts w:ascii="TH SarabunIT๙" w:hAnsi="TH SarabunIT๙" w:cs="TH SarabunIT๙"/>
          <w:sz w:val="32"/>
          <w:szCs w:val="32"/>
          <w:cs/>
        </w:rPr>
        <w:t>ข้อเสนอด้านเทคนิค</w:t>
      </w:r>
      <w:r w:rsidRPr="0087276F">
        <w:rPr>
          <w:rFonts w:ascii="TH SarabunIT๙" w:hAnsi="TH SarabunIT๙" w:cs="TH SarabunIT๙"/>
          <w:sz w:val="32"/>
          <w:szCs w:val="32"/>
        </w:rPr>
        <w:t>”</w:t>
      </w:r>
      <w:r w:rsidRPr="0087276F">
        <w:rPr>
          <w:rFonts w:ascii="TH SarabunIT๙" w:hAnsi="TH SarabunIT๙" w:cs="TH SarabunIT๙"/>
          <w:sz w:val="32"/>
          <w:szCs w:val="32"/>
          <w:cs/>
        </w:rPr>
        <w:t>ข้อเสนอแต่ละส่วนจะต้องมี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ต้นฉบับ</w:t>
      </w:r>
      <w:r w:rsidR="00EA2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จำนวน ๑ ชุด และสำเนาต้นฉบับอีก </w:t>
      </w:r>
      <w:r w:rsidR="00EA27A8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ชุด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พร้อมทั้งเขียนข้อความกำกับว่า </w:t>
      </w:r>
      <w:r w:rsidRPr="0087276F">
        <w:rPr>
          <w:rFonts w:ascii="TH SarabunIT๙" w:hAnsi="TH SarabunIT๙" w:cs="TH SarabunIT๙"/>
          <w:sz w:val="32"/>
          <w:szCs w:val="32"/>
        </w:rPr>
        <w:t>“</w:t>
      </w:r>
      <w:r w:rsidRPr="0087276F">
        <w:rPr>
          <w:rFonts w:ascii="TH SarabunIT๙" w:hAnsi="TH SarabunIT๙" w:cs="TH SarabunIT๙"/>
          <w:sz w:val="32"/>
          <w:szCs w:val="32"/>
          <w:cs/>
        </w:rPr>
        <w:t>ต้นฉบับ</w:t>
      </w:r>
      <w:r w:rsidRPr="0087276F">
        <w:rPr>
          <w:rFonts w:ascii="TH SarabunIT๙" w:hAnsi="TH SarabunIT๙" w:cs="TH SarabunIT๙"/>
          <w:sz w:val="32"/>
          <w:szCs w:val="32"/>
        </w:rPr>
        <w:t>”</w:t>
      </w:r>
      <w:r w:rsidRPr="0087276F">
        <w:rPr>
          <w:rFonts w:ascii="TH SarabunIT๙" w:hAnsi="TH SarabunIT๙" w:cs="TH SarabunIT๙"/>
          <w:sz w:val="32"/>
          <w:szCs w:val="32"/>
          <w:cs/>
        </w:rPr>
        <w:t>และ"</w:t>
      </w:r>
      <w:r w:rsidR="00EA27A8">
        <w:rPr>
          <w:rFonts w:ascii="TH SarabunIT๙" w:hAnsi="TH SarabunIT๙" w:cs="TH SarabunIT๙"/>
          <w:sz w:val="32"/>
          <w:szCs w:val="32"/>
          <w:cs/>
        </w:rPr>
        <w:t>สำเนาต้นฉบับชุดที่ ๑, ๒</w:t>
      </w:r>
      <w:r w:rsidRPr="0087276F">
        <w:rPr>
          <w:rFonts w:ascii="TH SarabunIT๙" w:hAnsi="TH SarabunIT๙" w:cs="TH SarabunIT๙"/>
          <w:sz w:val="32"/>
          <w:szCs w:val="32"/>
        </w:rPr>
        <w:t>”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หากข้อความในเอกสารต้นฉบับและ</w:t>
      </w:r>
      <w:r w:rsidRPr="0087276F">
        <w:rPr>
          <w:rFonts w:ascii="TH SarabunIT๙" w:hAnsi="TH SarabunIT๙" w:cs="TH SarabunIT๙"/>
          <w:spacing w:val="-4"/>
          <w:sz w:val="32"/>
          <w:szCs w:val="32"/>
          <w:cs/>
        </w:rPr>
        <w:t>เอกสารสำเนาต้นฉบับมีข้อความขัดแย้งกันให้ถือว่าเอกสารต้นฉบับเป็นเอกสารที่ถูกต้อง โดยมีรายละเอียด ดังนี้</w:t>
      </w:r>
    </w:p>
    <w:p w:rsidR="00141AAD" w:rsidRPr="0087276F" w:rsidRDefault="00141AAD" w:rsidP="00342B6E">
      <w:pPr>
        <w:ind w:left="1259" w:hanging="533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๓.๑ ข้อเสนอด้านคุณสมบัติ</w:t>
      </w:r>
    </w:p>
    <w:p w:rsidR="00141AAD" w:rsidRPr="0087276F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 จะต้องเสนอเอกสารข้อเสนอด้านคุณสมบัติ ซึ่งประกอบด้วยสำเนาเอกสารหลักฐานแสดงคุณสมบัติต่าง ๆ พร้อมรับรองสำเนาถูกต้องโดยมีบัญชีควบคุมเอกสาร ตามแบบในข้อ ๑ ฉ. (๑) บรรจุในซองหรือกล่องข้อเสนอด้านคุณสมบัติ อย่างน้อยประกอบด้วย</w:t>
      </w:r>
    </w:p>
    <w:p w:rsidR="00141AAD" w:rsidRPr="0087276F" w:rsidRDefault="00141AAD" w:rsidP="00342B6E">
      <w:pPr>
        <w:ind w:firstLine="116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๓.๑.๑ เอกสารแสดงการเป็นนิติบุคคล</w:t>
      </w:r>
    </w:p>
    <w:p w:rsidR="00141AAD" w:rsidRPr="0087276F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ในกรณีเป็นห้างหุ้นส่วนสามัญนิติบุคคล หรือห้างหุ้นส่วนจำกัด ให้ยื่นสำเนาหนังสือรับรองการจดทะเบียนนิติบุคคลที่แสดงบัญชีรายชื่อหุ้นส่วนผู้จัดการหรือผู้มีอำนาจควบคุม(ถ้ามี) พร้อมสำเนาบัตรประจำตัวหรือสำเนาหนังสือเดินทาง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87276F" w:rsidRDefault="00141AAD" w:rsidP="00342B6E">
      <w:pPr>
        <w:ind w:left="2100" w:hanging="33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ในกรณีเป็นบริษัทจำกัดหรือบริษัทมหาชนจำกัด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ที่แสดงรายชื่อกรรมการผู้จัดการหรือผู้มีอำนาจควบคุม(ถ้ามี)พร้อมสำเนาบัตรประจำตัว หรือสำเนาหนังสือเดินทาง บัญชีผู้ถือหุ้นรายใหญ่ สำเนาใบทะเบียนพาณิชย์ และสำเนาใบทะเบียนภาษีมูลค่าเพิ่ม</w:t>
      </w:r>
    </w:p>
    <w:p w:rsidR="00141AAD" w:rsidRPr="0087276F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๓.๑.๒ ในกรณีผู้ยื่นข้อเสนอและเสนอราคา ยื่นข้อเสนอและเสนอราคาในลักษณะกิจการร่วมค้า </w:t>
      </w:r>
      <w:r w:rsidRPr="0087276F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Pr="0087276F">
        <w:rPr>
          <w:rFonts w:ascii="TH SarabunIT๙" w:hAnsi="TH SarabunIT๙" w:cs="TH SarabunIT๙"/>
          <w:sz w:val="32"/>
          <w:szCs w:val="32"/>
          <w:cs/>
        </w:rPr>
        <w:t>ให้ยื่นสำเนาสัญญาของการเข้าร่วมค้าและสำเนาเอกสารตามข้อ ๓.๑.๑ (๑) หรือ ข้อ ๓.๑.๑ (๒) แล้วแต่กรณี</w:t>
      </w:r>
    </w:p>
    <w:p w:rsidR="00141AAD" w:rsidRPr="0087276F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๓.๑.๓ ในกรณีที่ผู้ยื่นข้อเสนอและเสนอราคา ยื่นข้อเสนอและเสนอราคาในลักษณะกลุ่มนิติบุคคล </w:t>
      </w:r>
      <w:r w:rsidRPr="0087276F">
        <w:rPr>
          <w:rFonts w:ascii="TH SarabunIT๙" w:hAnsi="TH SarabunIT๙" w:cs="TH SarabunIT๙"/>
          <w:sz w:val="32"/>
          <w:szCs w:val="32"/>
        </w:rPr>
        <w:t xml:space="preserve">(Consortium) </w:t>
      </w:r>
      <w:r w:rsidRPr="0087276F">
        <w:rPr>
          <w:rFonts w:ascii="TH SarabunIT๙" w:hAnsi="TH SarabunIT๙" w:cs="TH SarabunIT๙"/>
          <w:sz w:val="32"/>
          <w:szCs w:val="32"/>
          <w:cs/>
        </w:rPr>
        <w:t>ให้ยื่นต้นฉบับหนังสือข้อตกลงในการยื่นข้อเสนอและเสนอราคาซึ่งลงนามร่วมกันที่แสดงรายละเอียดการแบ่งความรับผิดชอบของแต่ละนิติบุคคลและสำเนาเอกสารตามข้อ ๓.๑.๑ (๑) หรือ ข้อ ๓.๑.๑ (๒)แล้วแต่กรณี ทั้งนี้หากกลุ่มนิติบุคคลได้รับการคัดเลือกให้เป็นผู้รับจ้างงานนี้จะต้องจดทะเบียนเป็นนิติบุคคลเดียวก่อนลงนามในสัญญา</w:t>
      </w:r>
    </w:p>
    <w:p w:rsidR="00141AAD" w:rsidRPr="0087276F" w:rsidRDefault="00141AAD" w:rsidP="00EC228D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๓.๑.๔</w:t>
      </w:r>
      <w:r w:rsidRPr="0087276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บัญชีรายชื่อวิศวกรและหนังสือรับรองการเป็นวิศวกรประจำนิติบุคคลของผู้ยื่นข้อเสนอและเสนอราคา พร้อมสำเนาใบอนุญาตเป็นผู้ประกอบวิชาชีพ ตาม พรบ.วิศวกร พ.ศ. ๒๕๔๒ ตามแบบในข้อ ๑ ซ.</w:t>
      </w:r>
    </w:p>
    <w:p w:rsidR="00141AAD" w:rsidRPr="0087276F" w:rsidRDefault="00141AAD" w:rsidP="00342B6E">
      <w:pPr>
        <w:ind w:left="1750" w:hanging="58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๓.๑.๕ สำเนาเอกสารแสดงประสบการณ์หรือผลงานตามข้อ ๒.๕ พร้อมสำเนาเอกสารคู่สัญญา</w:t>
      </w:r>
    </w:p>
    <w:p w:rsidR="00141AAD" w:rsidRPr="0087276F" w:rsidRDefault="00141AAD" w:rsidP="00342B6E">
      <w:pPr>
        <w:ind w:left="11"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อนึ่ง ผู้ยื่นข้อเสนอและเสนอราคา จะต้องยื่นเอกสารไว้นอกซองข้อเสนอด้านคุณสมบัติโดยมีบัญชีควบคุมเอกสารตามแบบในข้อ ๑ ฉ. (๒) พร้อมกับการยื่นข้อเสนอ ดังนี้</w:t>
      </w:r>
    </w:p>
    <w:p w:rsidR="00141AAD" w:rsidRPr="0087276F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แคดตาล๊อคหรือแบบรูปรายละเอียดคุณลักษณะเฉพาะ</w:t>
      </w:r>
    </w:p>
    <w:p w:rsidR="00141AAD" w:rsidRPr="0087276F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ในกรณีที่ผู้ยื่นข้อเสนอและเสนอราคามอบอำนาจให้บุคคลอื่นทำการแทน ให้ ยื่นเอกสารการมอบอำนาจให้เป็นตัวแทนนิติบุคคล หรือให้เป็นตัวแทนของแต่ละนิติบุคคล พร้อมติดอากรแสตมป์ตามที่กฎหมายกำหนด</w:t>
      </w:r>
    </w:p>
    <w:p w:rsidR="00141AAD" w:rsidRPr="0087276F" w:rsidRDefault="00141AAD" w:rsidP="00342B6E">
      <w:pPr>
        <w:ind w:left="2160" w:hanging="36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(๓) หลักประกันซอง</w:t>
      </w:r>
    </w:p>
    <w:p w:rsidR="00141AAD" w:rsidRPr="0087276F" w:rsidRDefault="00141AAD" w:rsidP="00342B6E">
      <w:pPr>
        <w:ind w:left="216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ผู้ยื่นข้อเสนอและเสนอราคาจะต้องวางหลักประกันซอง</w:t>
      </w:r>
      <w:r w:rsidRPr="005774FC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จำนวน </w:t>
      </w:r>
      <w:r w:rsidR="005774FC" w:rsidRPr="005774FC">
        <w:rPr>
          <w:rFonts w:ascii="TH SarabunIT๙" w:hAnsi="TH SarabunIT๙" w:cs="TH SarabunIT๙" w:hint="cs"/>
          <w:sz w:val="32"/>
          <w:szCs w:val="32"/>
          <w:highlight w:val="yellow"/>
          <w:cs/>
        </w:rPr>
        <w:t>298</w:t>
      </w:r>
      <w:r w:rsidR="005774FC" w:rsidRPr="005774FC">
        <w:rPr>
          <w:rFonts w:ascii="TH SarabunIT๙" w:hAnsi="TH SarabunIT๙" w:cs="TH SarabunIT๙"/>
          <w:sz w:val="32"/>
          <w:szCs w:val="32"/>
          <w:highlight w:val="yellow"/>
        </w:rPr>
        <w:t>,6</w:t>
      </w:r>
      <w:r w:rsidR="0087276F" w:rsidRPr="005774FC">
        <w:rPr>
          <w:rFonts w:ascii="TH SarabunIT๙" w:hAnsi="TH SarabunIT๙" w:cs="TH SarabunIT๙"/>
          <w:sz w:val="32"/>
          <w:szCs w:val="32"/>
          <w:highlight w:val="yellow"/>
        </w:rPr>
        <w:t>00</w:t>
      </w:r>
      <w:r w:rsidRPr="005774FC">
        <w:rPr>
          <w:rFonts w:ascii="TH SarabunIT๙" w:hAnsi="TH SarabunIT๙" w:cs="TH SarabunIT๙"/>
          <w:sz w:val="32"/>
          <w:szCs w:val="32"/>
          <w:highlight w:val="yellow"/>
          <w:cs/>
        </w:rPr>
        <w:t xml:space="preserve"> บาท </w:t>
      </w:r>
      <w:r w:rsidRPr="005774FC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(</w:t>
      </w:r>
      <w:r w:rsidR="005774FC" w:rsidRPr="005774FC">
        <w:rPr>
          <w:rFonts w:ascii="TH SarabunIT๙" w:hAnsi="TH SarabunIT๙" w:cs="TH SarabunIT๙" w:hint="cs"/>
          <w:b/>
          <w:bCs/>
          <w:spacing w:val="-4"/>
          <w:sz w:val="32"/>
          <w:szCs w:val="32"/>
          <w:highlight w:val="yellow"/>
          <w:cs/>
        </w:rPr>
        <w:t>เงินสองแสนเก้าหมื่นแปดพันหกร้อย</w:t>
      </w:r>
      <w:r w:rsidRPr="005774FC">
        <w:rPr>
          <w:rFonts w:ascii="TH SarabunIT๙" w:hAnsi="TH SarabunIT๙" w:cs="TH SarabunIT๙"/>
          <w:b/>
          <w:bCs/>
          <w:spacing w:val="-4"/>
          <w:sz w:val="32"/>
          <w:szCs w:val="32"/>
          <w:highlight w:val="yellow"/>
          <w:cs/>
        </w:rPr>
        <w:t>บาทถ้วน</w:t>
      </w:r>
      <w:r w:rsidRPr="005774FC">
        <w:rPr>
          <w:rFonts w:ascii="TH SarabunIT๙" w:hAnsi="TH SarabunIT๙" w:cs="TH SarabunIT๙"/>
          <w:spacing w:val="-4"/>
          <w:sz w:val="32"/>
          <w:szCs w:val="32"/>
          <w:highlight w:val="yellow"/>
          <w:cs/>
        </w:rPr>
        <w:t>)</w:t>
      </w:r>
      <w:r w:rsidRPr="005774FC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โดยใช้</w:t>
      </w:r>
      <w:r w:rsidR="00926B2B" w:rsidRPr="005774F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5774FC">
        <w:rPr>
          <w:rFonts w:ascii="TH SarabunIT๙" w:hAnsi="TH SarabunIT๙" w:cs="TH SarabunIT๙"/>
          <w:spacing w:val="-4"/>
          <w:sz w:val="32"/>
          <w:szCs w:val="32"/>
          <w:cs/>
        </w:rPr>
        <w:t>หลักประกันอย่างหนึ่งอย่าง</w:t>
      </w:r>
      <w:r w:rsidRPr="005774FC">
        <w:rPr>
          <w:rFonts w:ascii="TH SarabunIT๙" w:hAnsi="TH SarabunIT๙" w:cs="TH SarabunIT๙"/>
          <w:sz w:val="32"/>
          <w:szCs w:val="32"/>
          <w:cs/>
        </w:rPr>
        <w:t>ใด ดังต่อไปนี้</w:t>
      </w:r>
    </w:p>
    <w:p w:rsidR="00141AAD" w:rsidRPr="0087276F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141AAD" w:rsidRPr="0087276F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เช็คที่ธนาคารสั่งจ่ายในนาม </w:t>
      </w:r>
      <w:r w:rsidRPr="0087276F">
        <w:rPr>
          <w:rFonts w:ascii="TH SarabunIT๙" w:hAnsi="TH SarabunIT๙" w:cs="TH SarabunIT๙"/>
          <w:sz w:val="32"/>
          <w:szCs w:val="32"/>
        </w:rPr>
        <w:t>“</w:t>
      </w:r>
      <w:r w:rsidRPr="0087276F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</w:t>
      </w:r>
      <w:r w:rsidRPr="0087276F">
        <w:rPr>
          <w:rFonts w:ascii="TH SarabunIT๙" w:hAnsi="TH SarabunIT๙" w:cs="TH SarabunIT๙"/>
          <w:sz w:val="32"/>
          <w:szCs w:val="32"/>
        </w:rPr>
        <w:t>”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โดยเป็นเช็คลงวันที่ที่ยื่นซองเอกสารข้อเสนอหรือก่อนหน้านั้นไม่เกิน ๓ วันทำการของทางราชการ</w:t>
      </w:r>
    </w:p>
    <w:p w:rsidR="00141AAD" w:rsidRPr="0087276F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หนังสือค้ำประกันของของธนาคารในประเทศตามแบบหนังสือค้ำประกันในข้อ ๑ ง. (๑)</w:t>
      </w:r>
    </w:p>
    <w:p w:rsidR="00141AAD" w:rsidRPr="0087276F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หนังสือค้ำประกันของบรรษัทเงินทุนอุตสาหกรรมแห่งประเทศไทย หรือ  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 ของธนาคารแห่งประเทศไทย ซึ่งได้แจ้งเวียนให้ส่วนราชการต่าง ๆ ทราบแล้ว โดยอนุโลมให้ใช้ตามแบบหนังสือค้ำประกันดังระบุในข้อ  ๑ ง. (๑)</w:t>
      </w:r>
    </w:p>
    <w:p w:rsidR="00141AAD" w:rsidRPr="0087276F" w:rsidRDefault="00141AAD" w:rsidP="00342B6E">
      <w:pPr>
        <w:pStyle w:val="ae"/>
        <w:numPr>
          <w:ilvl w:val="0"/>
          <w:numId w:val="33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พันธบัตรรัฐบาลไทย</w:t>
      </w:r>
    </w:p>
    <w:p w:rsidR="00141AAD" w:rsidRPr="0087276F" w:rsidRDefault="00141AAD" w:rsidP="00342B6E">
      <w:pPr>
        <w:ind w:firstLine="114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ลักประกันซองดังกล่าวจะต้องมีระยะเวลาการค้ำประกันตั้งแต่วันที่ยื่นซองข้อเสนอครอบคลุมไปจนถึงสิ้นสุดการยื่นราคา กปภ. จะคืนหลักประกันซองให้ผู้ยื่นข้อเสนอและเสนอราคาหรือผู้ค้ำประกันภายใน ๑๕ (สิบห้า) วัน นับถัดจากวันที่ได้พิจารณาในเบื้องต้นเรียบร้อยแล้ว เว้นแต่ผู้ยื่นข้อเสนอและเสนอราคารายที่คัดเลือกไว้ซึ่งเสนอราคาต่ำสุดไม่เกิน ๓ ราย จะคืนให้ต่อเมื่อได้ทำสัญญาหรือข้อตกลงกับผู้ยื่นข้อเสนอและเสนอราคาที่ได้รับการคัดเลือกให้เป็นผู้รับจ้างงานนี้แล้ว หรือเมื่อผู้ยื่นข้อเสนอและเสนอราคาได้พ้นจากข้อผูกพันแล้ว</w:t>
      </w:r>
    </w:p>
    <w:p w:rsidR="00141AAD" w:rsidRPr="0087276F" w:rsidRDefault="00141AAD" w:rsidP="00342B6E">
      <w:pPr>
        <w:ind w:firstLine="1145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การคืนหลักประกันซองไม่ว่ากรณีใดๆ จะคืนให้โดยไม่มีดอกเบี้ย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๓.๒ ข้อเสนอด้านเทคนิค</w:t>
      </w:r>
    </w:p>
    <w:p w:rsidR="00141AAD" w:rsidRPr="0087276F" w:rsidRDefault="00141AAD" w:rsidP="00342B6E">
      <w:pPr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จะต้องจัดทำข้อเสนอด้านเทคนิคโดยใช้ภาษาไทยเป็นหลักยกเว้นข้อกำหนดรายละเอียด </w:t>
      </w:r>
      <w:r w:rsidRPr="0087276F">
        <w:rPr>
          <w:rFonts w:ascii="TH SarabunIT๙" w:hAnsi="TH SarabunIT๙" w:cs="TH SarabunIT๙"/>
          <w:sz w:val="32"/>
          <w:szCs w:val="32"/>
        </w:rPr>
        <w:t xml:space="preserve">(Specification) </w:t>
      </w:r>
      <w:r w:rsidRPr="0087276F">
        <w:rPr>
          <w:rFonts w:ascii="TH SarabunIT๙" w:hAnsi="TH SarabunIT๙" w:cs="TH SarabunIT๙"/>
          <w:sz w:val="32"/>
          <w:szCs w:val="32"/>
          <w:cs/>
        </w:rPr>
        <w:t>ของวัสดุ เครื่องมือ เครื่องใช้ที่เป็นของต่างประเทศให้เป็นภาษาอังกฤษได้ พร้อมทั้งมีลายมือชื่อของผู้มีอำนาจลงนาม และประทับตรา (ถ้ามี) ทุกแผ่น และหากมีการแก้ไขเพิ่มเติม จะต้องมีลายมือชื่อผู้มีอำนาจลงนามกำกับ และประทับตรา (ถ้ามี) ทุกครั้ง ข้อเสนอด้านเทคนิค ประกอบด้วย</w:t>
      </w:r>
    </w:p>
    <w:p w:rsidR="00141AAD" w:rsidRPr="0087276F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๓.๒.๑ บทสรุปข้อเสนอ</w:t>
      </w:r>
    </w:p>
    <w:p w:rsidR="00342B6E" w:rsidRPr="0087276F" w:rsidRDefault="00141AAD" w:rsidP="00EC228D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๓.๒.๒ ความเข้าใจในวัตถุประสงค์และข้อกำหนดขอบเขตของงาน </w:t>
      </w:r>
      <w:r w:rsidRPr="0087276F">
        <w:rPr>
          <w:rFonts w:ascii="TH SarabunIT๙" w:hAnsi="TH SarabunIT๙" w:cs="TH SarabunIT๙"/>
          <w:sz w:val="32"/>
          <w:szCs w:val="32"/>
        </w:rPr>
        <w:t>(TOR)</w:t>
      </w:r>
    </w:p>
    <w:p w:rsidR="00141AAD" w:rsidRPr="0087276F" w:rsidRDefault="00141AAD" w:rsidP="00342B6E">
      <w:pPr>
        <w:ind w:left="1980" w:hanging="81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๓.๒.๓ วิธีการดำเนินงาน</w:t>
      </w:r>
    </w:p>
    <w:p w:rsidR="00141AAD" w:rsidRPr="0087276F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ความเข้าใจในการควบคุมน้ำสูญเสีย</w:t>
      </w:r>
    </w:p>
    <w:p w:rsidR="00141AAD" w:rsidRPr="0087276F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(๒) ติดตั้งระบบควบคุมน้ำสูญเสีย</w:t>
      </w:r>
      <w:r w:rsidR="0057603E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</w:rPr>
        <w:t>DMA</w:t>
      </w:r>
    </w:p>
    <w:p w:rsidR="00141AAD" w:rsidRPr="0087276F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</w:t>
      </w:r>
      <w:r w:rsidR="0087276F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87276F">
        <w:rPr>
          <w:rFonts w:ascii="TH SarabunIT๙" w:hAnsi="TH SarabunIT๙" w:cs="TH SarabunIT๙"/>
          <w:sz w:val="32"/>
          <w:szCs w:val="32"/>
          <w:cs/>
        </w:rPr>
        <w:t>) การเปลี่ยนท่อ</w:t>
      </w:r>
    </w:p>
    <w:p w:rsidR="00141AAD" w:rsidRPr="0087276F" w:rsidRDefault="00141AAD" w:rsidP="00342B6E">
      <w:pPr>
        <w:ind w:firstLine="175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</w:t>
      </w:r>
      <w:r w:rsidR="0087276F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7276F">
        <w:rPr>
          <w:rFonts w:ascii="TH SarabunIT๙" w:hAnsi="TH SarabunIT๙" w:cs="TH SarabunIT๙"/>
          <w:sz w:val="32"/>
          <w:szCs w:val="32"/>
          <w:cs/>
        </w:rPr>
        <w:t>) การควบคุมงานก่อสร้าง</w:t>
      </w:r>
    </w:p>
    <w:p w:rsidR="00141AAD" w:rsidRPr="0087276F" w:rsidRDefault="00141AAD" w:rsidP="00342B6E">
      <w:pPr>
        <w:ind w:left="1708" w:hanging="56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๓.๒.๔ การจัดรูปองค์กรในการดำเนินงาน บุคลากรหลัก ประสบการณ์ของบุคลากรหลักหน้าที่ของบุคลากรหลัก รวมทั้งแสดงจำนวนบุคลากรสนับสนุนด้วย (ในกรณีที่เป็นวิศวกรให้แสดงสำเนาใบอนุญาตการจดทะเบียนของวิศวกรด้วย)</w:t>
      </w:r>
    </w:p>
    <w:p w:rsidR="00141AAD" w:rsidRPr="0087276F" w:rsidRDefault="00141AAD" w:rsidP="00342B6E">
      <w:pPr>
        <w:ind w:left="1694" w:hanging="54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๓.๒.๕ แผนการดำเนินงาน ประกอบด้วยงานที่จะต้องดำเนินการในช่วงระยะเวลาต่างๆ จนแล้วเสร็จตามสัญญา</w:t>
      </w: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๔.  ระยะเวลาของสัญญา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สัญญางานจ้างรายนี้มีกำหนดระยะเวลา 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240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(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สอง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ร้อย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สี่สิบ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) 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วัน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นับจากวันเริ่มสัญญา </w:t>
      </w: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๕.  การคัดเลือกผู้ยื่นข้อเสนอและเสนอราคา</w:t>
      </w:r>
    </w:p>
    <w:p w:rsidR="00141AAD" w:rsidRPr="0087276F" w:rsidRDefault="00141AAD" w:rsidP="00342B6E">
      <w:pPr>
        <w:ind w:firstLine="72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๕.๑ กปภ. จะทำการคัดเลือกผู้ยื่นข้อเสนอและเสนอราคาที่มีคุณสมบัติถูกต้องและมีข้อเสนอ ด้านเทคนิคเป็นไปตามเงื่อนไขและความต้องการของ กปภ. ภายในระยะเวลาไม่เกิน ๑๔ (สิบสี่) วัน นับตั้งแต่วันที่ยื่นข้อเสนอ โดยผู้ที่มีคุณสมบัติถูกต้องและได้คะแนนข้อเสนอด้านเทคนิคที่ผ่านเกณฑ์ตัดสินคะแนนที่ ๗๐ (เจ็ดสิบ) คะแนนทุกราย จะได้รับสิทธิที่จะเข้าแข่งขันเสนอราคาด้วยวิธีการทางอิเล็กทรอนิกส์ </w:t>
      </w:r>
      <w:r w:rsidRPr="0087276F">
        <w:rPr>
          <w:rFonts w:ascii="TH SarabunIT๙" w:hAnsi="TH SarabunIT๙" w:cs="TH SarabunIT๙"/>
          <w:sz w:val="32"/>
          <w:szCs w:val="32"/>
        </w:rPr>
        <w:t>(e-Auction)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ตาม วัน เวลา และสถานที่ที่กำหนด ซึ่ง กปภ.จะแจ้งให้ทราบล่วงหน้าไม่น้อยกว่า ๗ (เจ็ด) วัน ก่อนวันเสนอราคา</w:t>
      </w:r>
    </w:p>
    <w:p w:rsidR="00141AAD" w:rsidRPr="0087276F" w:rsidRDefault="00141AAD" w:rsidP="00342B6E">
      <w:pPr>
        <w:tabs>
          <w:tab w:val="left" w:pos="1204"/>
        </w:tabs>
        <w:ind w:firstLine="742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๕.๒ เกณฑ์การตัดสินข้อเสนอด้านเทคนิค</w:t>
      </w:r>
    </w:p>
    <w:p w:rsidR="00141AAD" w:rsidRPr="0087276F" w:rsidRDefault="00141AAD" w:rsidP="00342B6E">
      <w:pPr>
        <w:ind w:left="28" w:firstLine="117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มีคุณสมบัติและมีหลักฐานไม่ครบถ้วนตามที่กำหนดจะไม่ได้รับการพิจารณาข้อเสนอด้านเทคนิค หลักเกณฑ์การพิจารณาข้อเสนอด้านเทคนิคมีรายละเอียด ดังนี้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894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6077"/>
        <w:gridCol w:w="1389"/>
        <w:gridCol w:w="1618"/>
      </w:tblGrid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ind w:left="-560" w:firstLine="560"/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บทสรุปข้อเสนอ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ความเข้าใจในวัตถุประสงค์และข้อกำหนดขอบเขตของงาน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วิธีการดำเนินงาน ประกอบด้วย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๔๐ คะแนน</w:t>
            </w: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ความเข้าใจในการควบคุมน้ำสูญเสีย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10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การติดตั้งระบบควบคุมน้ำสูญเสีย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DMA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3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การเปลี่ยนท่อ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4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)  การควบคุมการก่อสร้าง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</w:t>
            </w:r>
            <w:r w:rsidRPr="0087276F">
              <w:rPr>
                <w:rFonts w:ascii="TH SarabunIT๙" w:eastAsia="Cordia New" w:hAnsi="TH SarabunIT๙" w:cs="TH SarabunIT๙" w:hint="cs"/>
                <w:sz w:val="32"/>
                <w:szCs w:val="32"/>
                <w:cs/>
              </w:rPr>
              <w:t>10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การจัดรูปองค์กร บุคลากรหลัก ประสบการณ์ของบุคลากรหลัก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๓๐ คะแนน</w:t>
            </w: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(๑)  ประสบการณ์ส่วนบริษัท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(๒)  ประสบการณ์ส่วนบุคลากร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cs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(๑๕ คะแนน)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แผนการดำเนินงาน และแผนการเบิกจ่ายเงิน</w:t>
            </w: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๑๐ คะแนน</w:t>
            </w:r>
          </w:p>
        </w:tc>
      </w:tr>
      <w:tr w:rsidR="00141AAD" w:rsidRPr="0087276F" w:rsidTr="00557D80">
        <w:trPr>
          <w:trHeight w:val="464"/>
          <w:jc w:val="right"/>
        </w:trPr>
        <w:tc>
          <w:tcPr>
            <w:tcW w:w="810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6077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</w:p>
        </w:tc>
        <w:tc>
          <w:tcPr>
            <w:tcW w:w="1389" w:type="dxa"/>
            <w:vAlign w:val="center"/>
          </w:tcPr>
          <w:p w:rsidR="00141AAD" w:rsidRPr="0087276F" w:rsidRDefault="00141AAD" w:rsidP="00342B6E">
            <w:pPr>
              <w:jc w:val="center"/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>คะแนนรวม</w:t>
            </w:r>
          </w:p>
        </w:tc>
        <w:tc>
          <w:tcPr>
            <w:tcW w:w="1618" w:type="dxa"/>
            <w:vAlign w:val="center"/>
          </w:tcPr>
          <w:p w:rsidR="00141AAD" w:rsidRPr="0087276F" w:rsidRDefault="00141AAD" w:rsidP="00342B6E">
            <w:pPr>
              <w:jc w:val="right"/>
              <w:rPr>
                <w:rFonts w:ascii="TH SarabunIT๙" w:eastAsia="Cordia New" w:hAnsi="TH SarabunIT๙" w:cs="TH SarabunIT๙"/>
                <w:sz w:val="32"/>
                <w:szCs w:val="32"/>
              </w:rPr>
            </w:pP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u w:val="single"/>
                <w:cs/>
              </w:rPr>
              <w:t>๑๐๐</w:t>
            </w:r>
            <w:r w:rsidRPr="0087276F">
              <w:rPr>
                <w:rFonts w:ascii="TH SarabunIT๙" w:eastAsia="Cordia New" w:hAnsi="TH SarabunIT๙" w:cs="TH SarabunIT๙"/>
                <w:sz w:val="32"/>
                <w:szCs w:val="32"/>
                <w:cs/>
              </w:rPr>
              <w:t xml:space="preserve"> คะแนน</w:t>
            </w:r>
          </w:p>
        </w:tc>
      </w:tr>
    </w:tbl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EC228D" w:rsidRPr="0087276F" w:rsidRDefault="00EC228D" w:rsidP="00342B6E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87276F" w:rsidRDefault="0087276F" w:rsidP="00342B6E">
      <w:pPr>
        <w:ind w:left="720" w:hanging="720"/>
        <w:jc w:val="thaiDistribute"/>
        <w:rPr>
          <w:rFonts w:ascii="TH SarabunIT๙" w:eastAsia="Cordia New" w:hAnsi="TH SarabunIT๙" w:cs="TH SarabunIT๙"/>
          <w:sz w:val="32"/>
          <w:szCs w:val="32"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eastAsia="Cordia New" w:hAnsi="TH SarabunIT๙" w:cs="TH SarabunIT๙"/>
          <w:sz w:val="32"/>
          <w:szCs w:val="32"/>
          <w:cs/>
        </w:rPr>
        <w:t>การจัดรูปองค์กร บุคลากรหลัก ประสบการณ์ของบุคลากรหลัก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มีหลักเกณฑ์ ดังนี้</w:t>
      </w:r>
    </w:p>
    <w:p w:rsidR="00141AAD" w:rsidRPr="0087276F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ประสบการณ์ของบริษัท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 xml:space="preserve">1.1 </w:t>
      </w:r>
      <w:r w:rsidRPr="0087276F">
        <w:rPr>
          <w:rFonts w:ascii="TH SarabunIT๙" w:hAnsi="TH SarabunIT๙" w:cs="TH SarabunIT๙"/>
          <w:sz w:val="32"/>
          <w:szCs w:val="32"/>
          <w:cs/>
        </w:rPr>
        <w:t>ประสบการณ์ด้าน</w:t>
      </w:r>
      <w:r w:rsidRPr="0087276F">
        <w:rPr>
          <w:rFonts w:ascii="TH SarabunIT๙" w:eastAsia="Cordia New" w:hAnsi="TH SarabunIT๙" w:cs="TH SarabunIT๙"/>
          <w:sz w:val="32"/>
          <w:szCs w:val="32"/>
          <w:cs/>
        </w:rPr>
        <w:t>การติดตั้งระบบควบคุมน้ำสูญเสีย</w:t>
      </w:r>
      <w:r w:rsidRPr="0087276F">
        <w:rPr>
          <w:rFonts w:ascii="TH SarabunIT๙" w:eastAsia="Cordia New" w:hAnsi="TH SarabunIT๙" w:cs="TH SarabunIT๙"/>
          <w:sz w:val="32"/>
          <w:szCs w:val="32"/>
        </w:rPr>
        <w:t>DMA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</w:rPr>
        <w:t xml:space="preserve">(District  Metering  Area)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เพื่อควบคุมน้ำสูญเสีย </w:t>
      </w:r>
      <w:r w:rsidRPr="0087276F">
        <w:rPr>
          <w:rFonts w:ascii="TH SarabunIT๙" w:hAnsi="TH SarabunIT๙" w:cs="TH SarabunIT๙"/>
          <w:sz w:val="32"/>
          <w:szCs w:val="32"/>
        </w:rPr>
        <w:t xml:space="preserve">(5  </w:t>
      </w:r>
      <w:r w:rsidRPr="0087276F">
        <w:rPr>
          <w:rFonts w:ascii="TH SarabunIT๙" w:hAnsi="TH SarabunIT๙" w:cs="TH SarabunIT๙"/>
          <w:sz w:val="32"/>
          <w:szCs w:val="32"/>
          <w:cs/>
        </w:rPr>
        <w:t>ปีย้อนหลัง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  ขึ้นไป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1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2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2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87276F">
        <w:rPr>
          <w:rFonts w:ascii="TH SarabunIT๙" w:hAnsi="TH SarabunIT๙" w:cs="TH SarabunIT๙"/>
          <w:sz w:val="32"/>
          <w:szCs w:val="32"/>
        </w:rPr>
        <w:t xml:space="preserve">   </w:t>
      </w:r>
      <w:r w:rsidRPr="0087276F">
        <w:rPr>
          <w:rFonts w:ascii="TH SarabunIT๙" w:hAnsi="TH SarabunIT๙" w:cs="TH SarabunIT๙"/>
          <w:sz w:val="32"/>
          <w:szCs w:val="32"/>
          <w:cs/>
        </w:rPr>
        <w:t>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4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6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1.2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 แบ่งเป็นงานที่มีลักษณะเกี่ยวเนื่องคล้ายคลึง ดังนี้</w:t>
      </w:r>
    </w:p>
    <w:p w:rsidR="00141AAD" w:rsidRPr="0087276F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1.2.1  </w:t>
      </w:r>
      <w:r w:rsidRPr="0087276F">
        <w:rPr>
          <w:rFonts w:ascii="TH SarabunIT๙" w:hAnsi="TH SarabunIT๙" w:cs="TH SarabunIT๙"/>
          <w:sz w:val="32"/>
          <w:szCs w:val="32"/>
          <w:cs/>
        </w:rPr>
        <w:t>งานก่อสร้างระบบประปาและเปลี่ยนท่อ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1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2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1.2.2  </w:t>
      </w:r>
      <w:r w:rsidRPr="0087276F">
        <w:rPr>
          <w:rFonts w:ascii="TH SarabunIT๙" w:hAnsi="TH SarabunIT๙" w:cs="TH SarabunIT๙"/>
          <w:sz w:val="32"/>
          <w:szCs w:val="32"/>
          <w:cs/>
        </w:rPr>
        <w:t>งานซ่อมท่อ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1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2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left="99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1.2.3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งานเปลี่ยนมาตรวัดน้ำหลัก มาตรวัดน้ำย่อย ติดตั้งมาตร </w:t>
      </w:r>
      <w:r w:rsidRPr="0087276F">
        <w:rPr>
          <w:rFonts w:ascii="TH SarabunIT๙" w:hAnsi="TH SarabunIT๙" w:cs="TH SarabunIT๙"/>
          <w:sz w:val="32"/>
          <w:szCs w:val="32"/>
        </w:rPr>
        <w:t xml:space="preserve">DMA      </w:t>
      </w:r>
      <w:r w:rsidRPr="0087276F">
        <w:rPr>
          <w:rFonts w:ascii="TH SarabunIT๙" w:hAnsi="TH SarabunIT๙" w:cs="TH SarabunIT๙"/>
          <w:i/>
          <w:sz w:val="32"/>
          <w:szCs w:val="32"/>
          <w:u w:val="single"/>
        </w:rPr>
        <w:t>3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1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  </w:t>
      </w:r>
      <w:r w:rsidRPr="0087276F">
        <w:rPr>
          <w:rFonts w:ascii="TH SarabunIT๙" w:hAnsi="TH SarabunIT๙" w:cs="TH SarabunIT๙"/>
          <w:sz w:val="32"/>
          <w:szCs w:val="32"/>
        </w:rPr>
        <w:t xml:space="preserve">2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ประสบการณ์ส่วนบุคลากร 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15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คะแนน</w:t>
      </w:r>
    </w:p>
    <w:p w:rsidR="00141AAD" w:rsidRPr="0087276F" w:rsidRDefault="00141AAD" w:rsidP="00342B6E">
      <w:pPr>
        <w:tabs>
          <w:tab w:val="left" w:pos="435"/>
        </w:tabs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87276F">
        <w:rPr>
          <w:rFonts w:ascii="TH SarabunIT๙" w:hAnsi="TH SarabunIT๙" w:cs="TH SarabunIT๙"/>
          <w:sz w:val="32"/>
          <w:szCs w:val="32"/>
          <w:cs/>
        </w:rPr>
        <w:t>พิจารณาจากบุคลากรตามตำแหน่ง</w:t>
      </w:r>
      <w:r w:rsidRPr="0087276F">
        <w:rPr>
          <w:rFonts w:ascii="TH SarabunIT๙" w:hAnsi="TH SarabunIT๙" w:cs="TH SarabunIT๙"/>
          <w:sz w:val="32"/>
          <w:szCs w:val="32"/>
        </w:rPr>
        <w:t>/</w:t>
      </w:r>
      <w:r w:rsidRPr="0087276F">
        <w:rPr>
          <w:rFonts w:ascii="TH SarabunIT๙" w:hAnsi="TH SarabunIT๙" w:cs="TH SarabunIT๙"/>
          <w:sz w:val="32"/>
          <w:szCs w:val="32"/>
          <w:cs/>
        </w:rPr>
        <w:t>หน้าที่  ดังนี้</w:t>
      </w:r>
    </w:p>
    <w:p w:rsidR="00141AAD" w:rsidRPr="0087276F" w:rsidRDefault="00141AAD" w:rsidP="00342B6E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ลำดับ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1.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ผู้จัดการโครงการ</w:t>
      </w:r>
      <w:r w:rsidRPr="0087276F">
        <w:rPr>
          <w:rFonts w:ascii="TH SarabunIT๙" w:hAnsi="TH SarabunIT๙" w:cs="TH SarabunIT๙"/>
          <w:sz w:val="32"/>
          <w:szCs w:val="32"/>
        </w:rPr>
        <w:t>/</w:t>
      </w:r>
      <w:r w:rsidRPr="0087276F">
        <w:rPr>
          <w:rFonts w:ascii="TH SarabunIT๙" w:hAnsi="TH SarabunIT๙" w:cs="TH SarabunIT๙"/>
          <w:sz w:val="32"/>
          <w:szCs w:val="32"/>
          <w:cs/>
        </w:rPr>
        <w:t>ผู้ช่วย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2.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บุคลากร</w:t>
      </w:r>
    </w:p>
    <w:p w:rsidR="00141AAD" w:rsidRPr="0087276F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2.1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วิศวกรระบบประปา </w:t>
      </w:r>
      <w:r w:rsidRPr="0087276F">
        <w:rPr>
          <w:rFonts w:ascii="TH SarabunIT๙" w:hAnsi="TH SarabunIT๙" w:cs="TH SarabunIT๙"/>
          <w:sz w:val="32"/>
          <w:szCs w:val="32"/>
        </w:rPr>
        <w:t>(Water Supply Engineer)</w:t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left="2160" w:firstLine="720"/>
        <w:rPr>
          <w:rFonts w:ascii="TH SarabunIT๙" w:hAnsi="TH SarabunIT๙" w:cs="TH SarabunIT๙"/>
          <w:sz w:val="32"/>
          <w:szCs w:val="32"/>
          <w:cs/>
        </w:rPr>
      </w:pP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87276F">
        <w:rPr>
          <w:rFonts w:ascii="TH SarabunIT๙" w:hAnsi="TH SarabunIT๙" w:cs="TH SarabunIT๙"/>
          <w:sz w:val="32"/>
          <w:szCs w:val="32"/>
          <w:cs/>
        </w:rPr>
        <w:t>วิศวกรสนาม</w:t>
      </w:r>
      <w:r w:rsidRPr="0087276F">
        <w:rPr>
          <w:rFonts w:ascii="TH SarabunIT๙" w:hAnsi="TH SarabunIT๙" w:cs="TH SarabunIT๙"/>
          <w:sz w:val="32"/>
          <w:szCs w:val="32"/>
        </w:rPr>
        <w:t>/</w:t>
      </w:r>
      <w:r w:rsidRPr="0087276F">
        <w:rPr>
          <w:rFonts w:ascii="TH SarabunIT๙" w:hAnsi="TH SarabunIT๙" w:cs="TH SarabunIT๙"/>
          <w:sz w:val="32"/>
          <w:szCs w:val="32"/>
          <w:cs/>
        </w:rPr>
        <w:t>ผู้ชำนาญการสร้างรูปแบบจำลองระบบท่อ</w:t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5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jc w:val="center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>(Network Modeller)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รวม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15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tabs>
          <w:tab w:val="left" w:pos="450"/>
        </w:tabs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87276F">
        <w:rPr>
          <w:rFonts w:ascii="TH SarabunIT๙" w:hAnsi="TH SarabunIT๙" w:cs="TH SarabunIT๙"/>
          <w:sz w:val="32"/>
          <w:szCs w:val="32"/>
          <w:cs/>
        </w:rPr>
        <w:t>ในการพิจารณาแต่ละตำแหน่ง</w:t>
      </w:r>
      <w:r w:rsidRPr="0087276F">
        <w:rPr>
          <w:rFonts w:ascii="TH SarabunIT๙" w:hAnsi="TH SarabunIT๙" w:cs="TH SarabunIT๙"/>
          <w:sz w:val="32"/>
          <w:szCs w:val="32"/>
        </w:rPr>
        <w:t>/</w:t>
      </w:r>
      <w:r w:rsidRPr="0087276F">
        <w:rPr>
          <w:rFonts w:ascii="TH SarabunIT๙" w:hAnsi="TH SarabunIT๙" w:cs="TH SarabunIT๙"/>
          <w:sz w:val="32"/>
          <w:szCs w:val="32"/>
          <w:cs/>
        </w:rPr>
        <w:t>หน้าที่  ดังกล่าว  แยกการพิจารณาออกเป็น</w:t>
      </w:r>
    </w:p>
    <w:p w:rsidR="00141AAD" w:rsidRPr="0087276F" w:rsidRDefault="00141AAD" w:rsidP="00342B6E">
      <w:pPr>
        <w:tabs>
          <w:tab w:val="left" w:pos="855"/>
        </w:tabs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2.2.1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วุฒิการศึกษาหรือวุฒิวิชาชีพ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( 30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>%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 100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85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70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วุฒิการศึกษา  หรือ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สูงกว่าปริญญาตรี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ปริญญาตรี หรือ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>ต่ำกว่าปริญญาตรี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</w:t>
      </w:r>
      <w:r w:rsidRPr="0087276F">
        <w:rPr>
          <w:rFonts w:ascii="TH SarabunIT๙" w:hAnsi="TH SarabunIT๙" w:cs="TH SarabunIT๙"/>
          <w:sz w:val="32"/>
          <w:szCs w:val="32"/>
          <w:cs/>
        </w:rPr>
        <w:t>วุฒิวิชาชีพ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หรือ  กว</w:t>
      </w:r>
      <w:r w:rsidRPr="0087276F">
        <w:rPr>
          <w:rFonts w:ascii="TH SarabunIT๙" w:hAnsi="TH SarabunIT๙" w:cs="TH SarabunIT๙"/>
          <w:sz w:val="32"/>
          <w:szCs w:val="32"/>
        </w:rPr>
        <w:t xml:space="preserve">.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สามัญ </w:t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7276F">
        <w:rPr>
          <w:rFonts w:ascii="TH SarabunIT๙" w:hAnsi="TH SarabunIT๙" w:cs="TH SarabunIT๙"/>
          <w:sz w:val="32"/>
          <w:szCs w:val="32"/>
          <w:cs/>
        </w:rPr>
        <w:t>กว</w:t>
      </w:r>
      <w:r w:rsidRPr="0087276F">
        <w:rPr>
          <w:rFonts w:ascii="TH SarabunIT๙" w:hAnsi="TH SarabunIT๙" w:cs="TH SarabunIT๙"/>
          <w:sz w:val="32"/>
          <w:szCs w:val="32"/>
        </w:rPr>
        <w:t xml:space="preserve">. </w:t>
      </w:r>
      <w:r w:rsidRPr="0087276F">
        <w:rPr>
          <w:rFonts w:ascii="TH SarabunIT๙" w:hAnsi="TH SarabunIT๙" w:cs="TH SarabunIT๙"/>
          <w:sz w:val="32"/>
          <w:szCs w:val="32"/>
          <w:cs/>
        </w:rPr>
        <w:t>ภาคี</w:t>
      </w:r>
    </w:p>
    <w:p w:rsidR="00141AAD" w:rsidRPr="0087276F" w:rsidRDefault="00141AAD" w:rsidP="00342B6E">
      <w:pPr>
        <w:tabs>
          <w:tab w:val="left" w:pos="870"/>
        </w:tabs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2.2.2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( 70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 xml:space="preserve">)  </w:t>
      </w:r>
      <w:r w:rsidRPr="0087276F">
        <w:rPr>
          <w:rFonts w:ascii="TH SarabunIT๙" w:hAnsi="TH SarabunIT๙" w:cs="TH SarabunIT๙"/>
          <w:sz w:val="32"/>
          <w:szCs w:val="32"/>
          <w:cs/>
        </w:rPr>
        <w:t>แยกออกเป็น</w:t>
      </w:r>
    </w:p>
    <w:p w:rsidR="00141AAD" w:rsidRPr="0087276F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2.2.2.1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ประสบการณ์การทำงานโครงการทั่วไปตามสาขาวิชาชีพ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(10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left="2160" w:hanging="15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10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คะแนนจะให้เป็นสัดส่วน</w:t>
      </w:r>
    </w:p>
    <w:p w:rsidR="00141AAD" w:rsidRPr="0087276F" w:rsidRDefault="00141AAD" w:rsidP="00342B6E">
      <w:pPr>
        <w:tabs>
          <w:tab w:val="left" w:pos="1425"/>
        </w:tabs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2.2.2.2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ประสบการณ์การทำงานโครงการ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(60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1) 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ผู้จัดการโครงการ 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ผู้ช่วย</w:t>
      </w:r>
      <w:r w:rsidRPr="0087276F">
        <w:rPr>
          <w:rFonts w:ascii="TH SarabunIT๙" w:hAnsi="TH SarabunIT๙" w:cs="TH SarabunIT๙"/>
          <w:b/>
          <w:sz w:val="32"/>
          <w:szCs w:val="32"/>
          <w:cs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(60/40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ประสบการณ์ด้านการบริหารงานโครงการออกแบบระบบประปา  </w:t>
      </w:r>
      <w:r w:rsidRPr="0087276F">
        <w:rPr>
          <w:rFonts w:ascii="TH SarabunIT๙" w:hAnsi="TH SarabunIT๙" w:cs="TH SarabunIT๙"/>
          <w:sz w:val="32"/>
          <w:szCs w:val="32"/>
        </w:rPr>
        <w:t>(10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EC228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="00141AAD"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="00141AAD"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ประสบการณ์ด้านบริหารงานออกแบบระบบควบคุมน้ำสูญเสีย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(20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คะแนนจะได้เป็นสัดส่วน</w:t>
      </w:r>
    </w:p>
    <w:p w:rsidR="00141AAD" w:rsidRPr="0087276F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ประสบการณ์ด้านบริหารงานและจัดการลดน้ำสูญเสีย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(30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คะแนนจะได้เป็นสัดส่วน  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2) 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บุคลากรหลัก</w:t>
      </w:r>
      <w:r w:rsidRPr="0087276F">
        <w:rPr>
          <w:rFonts w:ascii="TH SarabunIT๙" w:hAnsi="TH SarabunIT๙" w:cs="TH SarabunIT๙"/>
          <w:b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</w:rPr>
        <w:t xml:space="preserve">( 60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วิศวกรระบบประปา</w:t>
      </w:r>
      <w:r w:rsidRPr="0087276F">
        <w:rPr>
          <w:rFonts w:ascii="TH SarabunIT๙" w:hAnsi="TH SarabunIT๙" w:cs="TH SarabunIT๙"/>
          <w:b/>
          <w:sz w:val="32"/>
          <w:szCs w:val="32"/>
          <w:cs/>
        </w:rPr>
        <w:t xml:space="preserve">  วิศวกรหรือชำนาญการสร้างรูปแบบจำลองระบบท่อ </w:t>
      </w:r>
      <w:r w:rsidR="00B97372" w:rsidRPr="0087276F">
        <w:rPr>
          <w:rFonts w:ascii="TH SarabunIT๙" w:hAnsi="TH SarabunIT๙" w:cs="TH SarabunIT๙"/>
          <w:sz w:val="32"/>
          <w:szCs w:val="32"/>
        </w:rPr>
        <w:t xml:space="preserve">(60 </w:t>
      </w:r>
      <w:r w:rsidR="00B97372"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="00B97372"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b/>
          <w:sz w:val="32"/>
          <w:szCs w:val="32"/>
          <w:cs/>
        </w:rPr>
        <w:t xml:space="preserve">  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87276F">
        <w:rPr>
          <w:rFonts w:ascii="TH SarabunIT๙" w:hAnsi="TH SarabunIT๙" w:cs="TH SarabunIT๙"/>
          <w:b/>
          <w:sz w:val="32"/>
          <w:szCs w:val="32"/>
          <w:cs/>
        </w:rPr>
        <w:t xml:space="preserve">                                                                                             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ประสบการณ์การในงานออกแบบระบบประปา  </w:t>
      </w:r>
      <w:r w:rsidRPr="0087276F">
        <w:rPr>
          <w:rFonts w:ascii="TH SarabunIT๙" w:hAnsi="TH SarabunIT๙" w:cs="TH SarabunIT๙"/>
          <w:sz w:val="32"/>
          <w:szCs w:val="32"/>
        </w:rPr>
        <w:t>(20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87276F">
        <w:rPr>
          <w:rFonts w:ascii="TH SarabunIT๙" w:hAnsi="TH SarabunIT๙" w:cs="TH SarabunIT๙"/>
        </w:rPr>
        <w:t xml:space="preserve">        </w:t>
      </w:r>
      <w:r w:rsidRPr="0087276F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</w:rPr>
        <w:t>3,000</w:t>
      </w:r>
      <w:r w:rsidRPr="0087276F">
        <w:rPr>
          <w:rFonts w:ascii="TH SarabunIT๙" w:hAnsi="TH SarabunIT๙" w:cs="TH SarabunIT๙"/>
        </w:rPr>
        <w:t xml:space="preserve">  </w:t>
      </w:r>
      <w:r w:rsidRPr="0087276F">
        <w:rPr>
          <w:rFonts w:ascii="TH SarabunIT๙" w:hAnsi="TH SarabunIT๙" w:cs="TH SarabunIT๙"/>
          <w:cs/>
        </w:rPr>
        <w:t>ราย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20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B97372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</w:t>
      </w:r>
      <w:r w:rsidR="00141AAD"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="00141AAD"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="00141AAD"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="00141AAD"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ประสบการณ์ในงานออกแบบระบบควบคุมน้ำสูญเสีย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( 40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87276F" w:rsidRDefault="00141AAD" w:rsidP="00342B6E">
      <w:pPr>
        <w:ind w:firstLine="1260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40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87276F" w:rsidRDefault="00141AAD" w:rsidP="00342B6E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วิศวกรสนาม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(60 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ประสบการณ์ในงานออกแบบระบบประปา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(10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87276F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</w:rPr>
        <w:t>3,000</w:t>
      </w:r>
      <w:r w:rsidRPr="0087276F">
        <w:rPr>
          <w:rFonts w:ascii="TH SarabunIT๙" w:hAnsi="TH SarabunIT๙" w:cs="TH SarabunIT๙"/>
        </w:rPr>
        <w:t xml:space="preserve">  </w:t>
      </w:r>
      <w:r w:rsidRPr="0087276F">
        <w:rPr>
          <w:rFonts w:ascii="TH SarabunIT๙" w:hAnsi="TH SarabunIT๙" w:cs="TH SarabunIT๙"/>
          <w:cs/>
        </w:rPr>
        <w:t xml:space="preserve">ราย 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10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</w:t>
      </w:r>
      <w:r w:rsidR="00B97372" w:rsidRPr="0087276F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87276F">
        <w:rPr>
          <w:rFonts w:ascii="TH SarabunIT๙" w:hAnsi="TH SarabunIT๙" w:cs="TH SarabunIT๙"/>
          <w:sz w:val="32"/>
          <w:szCs w:val="32"/>
        </w:rPr>
        <w:t xml:space="preserve">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 ให้เป็นสัดส่วน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ประสบการณ์ในการควบคุมงานก่อสร้างระบบประปา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( 20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pStyle w:val="1"/>
        <w:tabs>
          <w:tab w:val="left" w:pos="990"/>
        </w:tabs>
        <w:rPr>
          <w:rFonts w:ascii="TH SarabunIT๙" w:hAnsi="TH SarabunIT๙" w:cs="TH SarabunIT๙"/>
          <w:cs/>
        </w:rPr>
      </w:pPr>
      <w:r w:rsidRPr="0087276F">
        <w:rPr>
          <w:rFonts w:ascii="TH SarabunIT๙" w:hAnsi="TH SarabunIT๙" w:cs="TH SarabunIT๙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</w:rPr>
        <w:t>3,000</w:t>
      </w:r>
      <w:r w:rsidRPr="0087276F">
        <w:rPr>
          <w:rFonts w:ascii="TH SarabunIT๙" w:hAnsi="TH SarabunIT๙" w:cs="TH SarabunIT๙"/>
        </w:rPr>
        <w:t xml:space="preserve">  </w:t>
      </w:r>
      <w:r w:rsidRPr="0087276F">
        <w:rPr>
          <w:rFonts w:ascii="TH SarabunIT๙" w:hAnsi="TH SarabunIT๙" w:cs="TH SarabunIT๙"/>
          <w:cs/>
        </w:rPr>
        <w:t xml:space="preserve">ราย 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ได้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20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87276F" w:rsidRDefault="00141AAD" w:rsidP="00342B6E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ประสบการณ์ในการปฎิบัติงานเกี่ยวกับงานลดน้ำสูญเสีย  </w:t>
      </w:r>
      <w:r w:rsidRPr="0087276F">
        <w:rPr>
          <w:rFonts w:ascii="TH SarabunIT๙" w:hAnsi="TH SarabunIT๙" w:cs="TH SarabunIT๙"/>
          <w:sz w:val="32"/>
          <w:szCs w:val="32"/>
        </w:rPr>
        <w:t xml:space="preserve">(30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การประปาที่มีผู้ใช้น้ำประมาณ  </w:t>
      </w:r>
      <w:r w:rsidRPr="0087276F">
        <w:rPr>
          <w:rFonts w:ascii="TH SarabunIT๙" w:hAnsi="TH SarabunIT๙" w:cs="TH SarabunIT๙"/>
          <w:spacing w:val="-4"/>
          <w:sz w:val="32"/>
          <w:szCs w:val="32"/>
        </w:rPr>
        <w:t>3,000</w:t>
      </w:r>
      <w:r w:rsidRPr="0087276F">
        <w:rPr>
          <w:rFonts w:ascii="TH SarabunIT๙" w:hAnsi="TH SarabunIT๙" w:cs="TH SarabunIT๙"/>
          <w:sz w:val="32"/>
          <w:szCs w:val="32"/>
        </w:rPr>
        <w:t xml:space="preserve">  </w:t>
      </w:r>
      <w:r w:rsidRPr="0087276F">
        <w:rPr>
          <w:rFonts w:ascii="TH SarabunIT๙" w:hAnsi="TH SarabunIT๙" w:cs="TH SarabunIT๙"/>
          <w:sz w:val="32"/>
          <w:szCs w:val="32"/>
          <w:cs/>
        </w:rPr>
        <w:t>ราย</w:t>
      </w:r>
    </w:p>
    <w:p w:rsidR="00141AAD" w:rsidRPr="0087276F" w:rsidRDefault="00141AAD" w:rsidP="00342B6E">
      <w:pPr>
        <w:ind w:firstLine="1260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ถ้านับได้เท่ากับหรือมากกว่า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โครงการ  ได้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30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คะแนน</w:t>
      </w:r>
    </w:p>
    <w:p w:rsidR="00B97372" w:rsidRPr="0087276F" w:rsidRDefault="00141AAD" w:rsidP="00BF4411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lastRenderedPageBreak/>
        <w:t xml:space="preserve">     -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ถ้านับได้น้อยกว่า 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โครงการ  คะแนนจะให้เป็นสัดส่วน</w:t>
      </w: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๖.  การยื่นเสนอราคา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ผู้ยื่นข้อเสนอและเสนอราคาที่มีคุณสมบัติถูกต้อง และได้คะแนนข้อเสนอด้านเทคนิคผ่านเกณฑ์ตัดสินที่กำหนดทุกราย จะได้รับสิทธิที่จะเข้าแข่งขันเสนอราคาด้วยวิธีการทางอิเล็กทรอนิกส์ </w:t>
      </w:r>
      <w:r w:rsidRPr="0087276F">
        <w:rPr>
          <w:rFonts w:ascii="TH SarabunIT๙" w:hAnsi="TH SarabunIT๙" w:cs="TH SarabunIT๙"/>
          <w:sz w:val="32"/>
          <w:szCs w:val="32"/>
        </w:rPr>
        <w:t>(e-Auction)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โดยผู้มีสิทธิเข้าแข่งขันเสนอราคาจะต้องดำเนินการ ดังนี้</w:t>
      </w:r>
    </w:p>
    <w:p w:rsidR="00141AAD" w:rsidRPr="0087276F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๖.๑ ยื่นข้อเสนอตามแบบที่กำหนด โดยกรอกข้อความให้ถูกต้องครบถ้วน พร้อมลงลายมือชื่อของผู้เสนอราคาให้ชัดเจน</w:t>
      </w:r>
    </w:p>
    <w:p w:rsidR="00141AAD" w:rsidRPr="0087276F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๖.๒ ราคาที่เสนอ มีกำหนดยืนราคาไม่น้อยกว่า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๑๒๐ (หนึ่งร้อยยี่สิบ) วัน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นับแต่วันยื่นซองข้อเสนอครอบคลุมไปจนถึงวันสิ้นสุดการยืนราคา  โดยภายในกำหนดเวลายืนราคา ผู้เสนอราคาต้องรับผิดชอบราคาที่ตนเสนอไว้ และจะถอนการเสนอราคามิได้</w:t>
      </w:r>
    </w:p>
    <w:p w:rsidR="00141AAD" w:rsidRPr="0087276F" w:rsidRDefault="00141AAD" w:rsidP="00342B6E">
      <w:pPr>
        <w:tabs>
          <w:tab w:val="left" w:pos="1620"/>
        </w:tabs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๖.๓ เสนอกำหนดเวลาดำเนินการงานนี้ 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24</w:t>
      </w:r>
      <w:r w:rsidR="00E154A4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0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(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สอง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ร้อย</w:t>
      </w:r>
      <w:r w:rsidR="0087276F"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สี่สิบ</w:t>
      </w:r>
      <w:r w:rsidRPr="0087276F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) 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วัน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นับจากวันเริ่มสัญญา</w:t>
      </w:r>
    </w:p>
    <w:p w:rsidR="00141AAD" w:rsidRPr="0087276F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๖.๔ ควรตรวจดูร่างสัญญา รูปแบบ รายละเอียดต่าง ๆ ให้ถี่ถ้วน และเข้าใจเอกสารประกวดราคา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ทั้งหมดเสียก่อนยื่นเอกสารข้อเสนอ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คณะกรรมการประกวดราคาฯ จะดำเนินการตรวจสอบข้อเสนอด้านคุณสมบัติและข้อเสนอ ด้านเทคนิคของผู้ยื่นข้อเสนอและเสนอราคาแต่ละรายว่าเป็นมีผลประโยชน์ร่วมกันกับผู้ยื่นข้อเสนอและเสนอราคารายอื่นหรือเป็นผู้มีผลประโยชน์ร่วมกันกับผู้ให้บริการตลาดกลางอิเล็กทรอนิกส์ ตามข้อ ๑ จ.(๑) ณ วันประกาศประกวดราคาจ้างด้วยวิธีการทางอิเล็กทรอนิกส์หรือไม่ พร้อมทั้งตรวจสอบเอกสารการมอบอำนาจ (หากมีการมอบอำนาจ) และหลักประกันซอง โดย กปภ.จะแจ้งให้ผู้ยื่นข้อเสนอและเสนอราคาแต่ละรายทราบผลการพิจารณาเฉพาะของตนทางไปรษณีย์ลงทะเบียนตอบรับหรือวิธีอื่นใดที่มีหลักฐานว่า ผู้เสนอราคารับทราบแล้ว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 ก่อนหรือในขณะที่มีการเสนอราคาด้วยวิธีการทางอิเล็กทรอนิกส์ว่า มีผู้ยื่นข้อเสนอและเสนอราคากระทำการอันเป็นการขัดขวางการแข่งขันราคาอย่างเป็นธรรมตามข้อ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๑ จ.(๒) คณะกรรมการประกวดราคาฯ จะตัดรายชื่อผู้ยื่นข้อเสนอและเสนอราคารายนั้นออกจากการเป็นผู้เสนอราคา และ กปภ.จะพิจารณาลงโทษผู้ยื่นข้อเสนอและเสนอราคาดังกล่าวเป็นผู้ทิ้งงานตามระเบียบของทางราชการ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ผู้ยื่นข้อเสนอและเสนอราคาที่ไม่ผ่านการคัดเลือกเบื้องต้น เพราะเหตุเป็นผู้ยื่นข้อเสนอและเสนอราคาที่มีผลประโยชน์ร่วมกันกับผู้ยื่นข้อเสนอและเสนอราคารายอื่น หรือเป็นผู้มีผลประโยชน์ร่วมกันระหว่างผู้ยื่นข้อเสนอและเสนอราคากับผู้ให้บริการตลาดกลางอิเล็กทรอนิกส์ ณ วันประกาศประกวดราคาจ้างด้วยวิธีการทางอิเล็กทรอนิกส์ หรือเป็นผู้ยื่นข้อเสนอและเสนอราคาที่กระทำการอันเป็นการขัดขวางการแข่งขันราคาอย่างเป็นธรรม หรือเป็นผู้ยื่นข้อเสนอและเสนอราคาที่ไม่ผ่านคุณสมบัติทางด้านเทคนิค อาจอุทธรณ์คำสั่งดังกล่าวต่อ</w:t>
      </w:r>
      <w:r w:rsidRPr="0087276F">
        <w:rPr>
          <w:rFonts w:ascii="TH SarabunIT๙" w:hAnsi="TH SarabunIT๙" w:cs="TH SarabunIT๙"/>
          <w:spacing w:val="-4"/>
          <w:sz w:val="32"/>
          <w:szCs w:val="32"/>
          <w:cs/>
        </w:rPr>
        <w:t>หัวหน้าหน่วยงานที่จัดประกวดราคาภายใน ๓ (สาม) วัน นับแต่วันที่ได้รับแจ้งจากคณะกรรมการประกวดราคา</w:t>
      </w:r>
      <w:r w:rsidRPr="0087276F">
        <w:rPr>
          <w:rFonts w:ascii="TH SarabunIT๙" w:hAnsi="TH SarabunIT๙" w:cs="TH SarabunIT๙"/>
          <w:sz w:val="32"/>
          <w:szCs w:val="32"/>
          <w:cs/>
        </w:rPr>
        <w:t>ฯ การวินิจฉัยอุทธรณ์ของหัวหน้าหน่วยงานที่จัดประกวดราคาให้ถือเป็นที่สุด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หากปรากฏต่อคณะกรรมการประกวดราคาฯว่า กระบวนการเสนอราคาจ้างด้วยวิธีการทางอิเล็กทรอนิกส์ประสบข้อขัดข้องจนไม่อาจดำเนินการต่อไปให้แล้วเสร็จภายในเวลาที่กำหนดไว้คณะกรรมการประกวดราคาฯจะสั่งพักกระบวนการเสนอราคา โดยมิให้ผู้แทนผู้มีสิทธิเสนอราคาพบปะหรือติดต่อสื่อสารกับบุคคลอื่น และเมื่อแก้ไขข้อขัดข้องแล้ว จะให้ดำเนินกระบวนการเสนอราคาต่อไปจากขั้นตอนที่ค้างอยู่ภายในเวลาของการเสนอราคาที่ยังเหลือ ก่อนจะสั่งพักกระบวนการเสนอราคา แต่ต้องสิ้นสุดกระบวนการเสนอราคาภายในวันเดียวกัน เว้นแต่คณะกรรมการประกวดราคาฯ เห็นว่ากระบวนการเสนอราคาจะไม่แล้วเสร็จได้</w:t>
      </w: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โดยง่ายหรือขัดข้องไม่อาจแก้ไขได้ ประธานคณะกรรมการประกวดราคาฯ จะสั่งยกเลิกกระบวนการเสนอราคา และกำหนดวัน เวลาและสถานที่ เพื่อเริ่มต้นกระบวนการเสนอราคาใหม่ โดยจะแจ้งให้ผู้มีสิทธิเสนอราคาทุกรายที่อยู่ในสถานที่นั้นทราบ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คณะกรรมการประกวดราคาฯ สงวนสิทธิในการตัดสินใจดำเนินการใด ๆ ระหว่างการประกวดราคา เพื่อให้การประกวดราคาเกิดประโยชน์สูงสุดต่อ กปภ.</w:t>
      </w:r>
    </w:p>
    <w:p w:rsidR="00141AAD" w:rsidRPr="0087276F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๖.๕ ผู้ยื่นข้อเสนอและเสนอราคาที่มีสิทธิได้รับการคัดเลือกให้เข้าเสนอราคาจะต้องปฏิบัติ ดังนี้</w:t>
      </w:r>
    </w:p>
    <w:p w:rsidR="00141AAD" w:rsidRPr="0087276F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(1) ปฏิบัติตามเงื่อนไขที่ระบุไว้ในหนังสือแสดงเงื่อนไขการซื้อและการจ้างด้วยวิธีการทางอิเล็กทรอนิกส์ ที่ได้ยื่นมาพร้อมกับซองข้อเสนอทางเทคนิค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(2)  ราคาสูงสุดของการประกวดราคาจ้างด้วยวิธีการทางอิเล็กทรอนิกส์ จะต้องเริ่มต้นที่  </w:t>
      </w:r>
      <w:r w:rsidR="00EF68F5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5</w:t>
      </w:r>
      <w:r w:rsidR="0075006F">
        <w:rPr>
          <w:rFonts w:ascii="TH SarabunIT๙" w:eastAsia="Angsana New" w:hAnsi="TH SarabunIT๙" w:cs="TH SarabunIT๙"/>
          <w:b/>
          <w:bCs/>
          <w:sz w:val="32"/>
          <w:szCs w:val="32"/>
          <w:highlight w:val="yellow"/>
        </w:rPr>
        <w:t>,671</w:t>
      </w:r>
      <w:r w:rsidR="00EF68F5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75006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</w:t>
      </w:r>
      <w:r w:rsidR="00EF68F5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00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highlight w:val="yellow"/>
          <w:cs/>
        </w:rPr>
        <w:t>.-</w:t>
      </w:r>
      <w:r w:rsidRPr="0087276F">
        <w:rPr>
          <w:rFonts w:ascii="TH SarabunIT๙" w:eastAsia="Angsana New" w:hAnsi="TH SarabunIT๙" w:cs="TH SarabunIT๙"/>
          <w:sz w:val="32"/>
          <w:szCs w:val="32"/>
          <w:highlight w:val="yellow"/>
          <w:cs/>
        </w:rPr>
        <w:t xml:space="preserve">  บาท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ab/>
        <w:t xml:space="preserve">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</w:t>
      </w:r>
    </w:p>
    <w:p w:rsidR="00141AAD" w:rsidRPr="0087276F" w:rsidRDefault="00141AAD" w:rsidP="00342B6E">
      <w:pPr>
        <w:tabs>
          <w:tab w:val="left" w:pos="1820"/>
        </w:tabs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           (3) </w:t>
      </w:r>
      <w:r w:rsidR="00985E74">
        <w:rPr>
          <w:rFonts w:ascii="TH SarabunIT๙" w:hAnsi="TH SarabunIT๙" w:cs="TH SarabunIT๙"/>
          <w:sz w:val="32"/>
          <w:szCs w:val="32"/>
          <w:cs/>
        </w:rPr>
        <w:t xml:space="preserve"> ราคาที่เสนอจะต้องเป็นราคาที่รวมภาษีมูลค่าเพิ่ม แ</w:t>
      </w:r>
      <w:r w:rsidR="00985E74">
        <w:rPr>
          <w:rFonts w:ascii="TH SarabunIT๙" w:hAnsi="TH SarabunIT๙" w:cs="TH SarabunIT๙" w:hint="cs"/>
          <w:sz w:val="32"/>
          <w:szCs w:val="32"/>
          <w:cs/>
        </w:rPr>
        <w:t>ละ</w:t>
      </w:r>
      <w:r w:rsidRPr="0087276F">
        <w:rPr>
          <w:rFonts w:ascii="TH SarabunIT๙" w:hAnsi="TH SarabunIT๙" w:cs="TH SarabunIT๙"/>
          <w:sz w:val="32"/>
          <w:szCs w:val="32"/>
          <w:cs/>
        </w:rPr>
        <w:t>รวมค่าใช้จ่ายทั้งปวงไว้ด้วยแล้ว</w:t>
      </w:r>
    </w:p>
    <w:p w:rsidR="00141AAD" w:rsidRPr="0087276F" w:rsidRDefault="00141AAD" w:rsidP="00342B6E">
      <w:pPr>
        <w:pStyle w:val="21"/>
        <w:tabs>
          <w:tab w:val="left" w:pos="1820"/>
        </w:tabs>
        <w:rPr>
          <w:rFonts w:ascii="TH SarabunIT๙" w:eastAsia="Angsana New" w:hAnsi="TH SarabunIT๙" w:cs="TH SarabunIT๙"/>
        </w:rPr>
      </w:pPr>
      <w:r w:rsidRPr="0087276F">
        <w:rPr>
          <w:rFonts w:ascii="TH SarabunIT๙" w:eastAsia="Angsana New" w:hAnsi="TH SarabunIT๙" w:cs="TH SarabunIT๙"/>
          <w:cs/>
        </w:rPr>
        <w:t xml:space="preserve">               (4) ผู้มีสิทธิเสนอราคาหรือผู้แทน จะต้องมาลงทะเบียนเพื่อเข้าสู่กระบวนการเสนอราคาตามวัน เวลา และสถานที่ที่กำหนด   </w:t>
      </w:r>
    </w:p>
    <w:p w:rsidR="00141AAD" w:rsidRPr="0087276F" w:rsidRDefault="00141AAD" w:rsidP="00342B6E">
      <w:pPr>
        <w:tabs>
          <w:tab w:val="left" w:pos="1680"/>
        </w:tabs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(5) ผู้มีสิทธิเสนอราคาหรือผู้แทนที่มาลงทะเบียนแล้ว ต้อง 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เข้าสู่ระบบ</w:t>
      </w:r>
    </w:p>
    <w:p w:rsidR="00141AAD" w:rsidRPr="0087276F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(6) ผู้มีสิทธิเสนอราคาหรือผู้แทน ที่ 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LOG IN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แล้ว จะต้องดำเนินการเสนอราคาโดย</w:t>
      </w:r>
      <w:r w:rsidRPr="0087276F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ราคาที่เสนอในการประกวดราคาจ้างด้วยวิธีการทางอิเล็กทรอนิกส์ จะต้องต่ำกว่าราคาสูงสุดในการประกวด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ราคา ฯ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>และจะต้องเสนอลดราคาขั้นต่ำ (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</w:rPr>
        <w:t>Minimum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</w:rPr>
        <w:t>Bid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) ไม่น้อยกว่าครั้งละ </w:t>
      </w:r>
      <w:r w:rsidR="00317C92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highlight w:val="yellow"/>
          <w:cs/>
        </w:rPr>
        <w:t>10</w:t>
      </w:r>
      <w:r w:rsidR="00317C92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highlight w:val="yellow"/>
        </w:rPr>
        <w:t>,</w:t>
      </w:r>
      <w:r w:rsidR="00317C92">
        <w:rPr>
          <w:rFonts w:ascii="TH SarabunIT๙" w:eastAsia="Angsana New" w:hAnsi="TH SarabunIT๙" w:cs="TH SarabunIT๙" w:hint="cs"/>
          <w:b/>
          <w:bCs/>
          <w:spacing w:val="-16"/>
          <w:sz w:val="32"/>
          <w:szCs w:val="32"/>
          <w:highlight w:val="yellow"/>
          <w:cs/>
        </w:rPr>
        <w:t>000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  <w:highlight w:val="yellow"/>
          <w:cs/>
        </w:rPr>
        <w:t>.- บาท</w:t>
      </w:r>
      <w:r w:rsidRPr="0087276F">
        <w:rPr>
          <w:rFonts w:ascii="TH SarabunIT๙" w:eastAsia="Angsana New" w:hAnsi="TH SarabunIT๙" w:cs="TH SarabunIT๙"/>
          <w:spacing w:val="-16"/>
          <w:sz w:val="32"/>
          <w:szCs w:val="32"/>
          <w:cs/>
        </w:rPr>
        <w:t xml:space="preserve"> จากราคาสูงสุด ในการประกวดราคา</w:t>
      </w:r>
      <w:r w:rsidRPr="0087276F">
        <w:rPr>
          <w:rFonts w:ascii="TH SarabunIT๙" w:eastAsia="Angsana New" w:hAnsi="TH SarabunIT๙" w:cs="TH SarabunIT๙"/>
          <w:spacing w:val="-10"/>
          <w:sz w:val="32"/>
          <w:szCs w:val="32"/>
          <w:cs/>
        </w:rPr>
        <w:t xml:space="preserve"> ฯ </w:t>
      </w:r>
      <w:r w:rsidRPr="0087276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และการเสนอลดราคาครั้งถัด ๆ ไป ต้องเสนอลดราคาครั้งละไม่น้อยกว่า </w:t>
      </w:r>
      <w:r w:rsidR="00317C92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highlight w:val="yellow"/>
          <w:cs/>
        </w:rPr>
        <w:t>10</w:t>
      </w:r>
      <w:r w:rsidR="00317C92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highlight w:val="yellow"/>
        </w:rPr>
        <w:t>,</w:t>
      </w:r>
      <w:r w:rsidR="00317C92">
        <w:rPr>
          <w:rFonts w:ascii="TH SarabunIT๙" w:eastAsia="Angsana New" w:hAnsi="TH SarabunIT๙" w:cs="TH SarabunIT๙" w:hint="cs"/>
          <w:b/>
          <w:bCs/>
          <w:spacing w:val="-18"/>
          <w:sz w:val="32"/>
          <w:szCs w:val="32"/>
          <w:highlight w:val="yellow"/>
          <w:cs/>
        </w:rPr>
        <w:t>000</w:t>
      </w:r>
      <w:r w:rsidRPr="0087276F">
        <w:rPr>
          <w:rFonts w:ascii="TH SarabunIT๙" w:eastAsia="Angsana New" w:hAnsi="TH SarabunIT๙" w:cs="TH SarabunIT๙"/>
          <w:b/>
          <w:bCs/>
          <w:spacing w:val="-18"/>
          <w:sz w:val="32"/>
          <w:szCs w:val="32"/>
          <w:highlight w:val="yellow"/>
          <w:cs/>
        </w:rPr>
        <w:t>.</w:t>
      </w:r>
      <w:r w:rsidRPr="0087276F">
        <w:rPr>
          <w:rFonts w:ascii="TH SarabunIT๙" w:eastAsia="Angsana New" w:hAnsi="TH SarabunIT๙" w:cs="TH SarabunIT๙"/>
          <w:spacing w:val="-18"/>
          <w:sz w:val="32"/>
          <w:szCs w:val="32"/>
          <w:highlight w:val="yellow"/>
          <w:cs/>
        </w:rPr>
        <w:t>-  บาท</w:t>
      </w:r>
      <w:r w:rsidRPr="0087276F">
        <w:rPr>
          <w:rFonts w:ascii="TH SarabunIT๙" w:eastAsia="Angsana New" w:hAnsi="TH SarabunIT๙" w:cs="TH SarabunIT๙"/>
          <w:spacing w:val="-18"/>
          <w:sz w:val="32"/>
          <w:szCs w:val="32"/>
          <w:cs/>
        </w:rPr>
        <w:t xml:space="preserve"> จากราคาครั้งสุดท้ายที่เสนอลด</w:t>
      </w:r>
      <w:r w:rsidRPr="0087276F">
        <w:rPr>
          <w:rFonts w:ascii="TH SarabunIT๙" w:eastAsia="Angsana New" w:hAnsi="TH SarabunIT๙" w:cs="TH SarabunIT๙"/>
          <w:spacing w:val="-12"/>
          <w:sz w:val="32"/>
          <w:szCs w:val="32"/>
          <w:cs/>
        </w:rPr>
        <w:t>แล้ว</w:t>
      </w:r>
    </w:p>
    <w:p w:rsidR="00141AAD" w:rsidRPr="0087276F" w:rsidRDefault="00141AAD" w:rsidP="00DA2F13">
      <w:pPr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(7) </w:t>
      </w:r>
      <w:r w:rsidRPr="0087276F">
        <w:rPr>
          <w:rFonts w:ascii="TH SarabunIT๙" w:eastAsia="Angsana New" w:hAnsi="TH SarabunIT๙" w:cs="TH SarabunIT๙"/>
          <w:spacing w:val="-6"/>
          <w:sz w:val="32"/>
          <w:szCs w:val="32"/>
          <w:cs/>
        </w:rPr>
        <w:t>ห้ามผู้มีสิทธิเสนอราคาถอนการเสนอราคา และเมื่อการประกวดราคา ฯ เสร็จสิ้น</w:t>
      </w:r>
      <w:r w:rsidRPr="0087276F">
        <w:rPr>
          <w:rFonts w:ascii="TH SarabunIT๙" w:eastAsia="Angsana New" w:hAnsi="TH SarabunIT๙" w:cs="TH SarabunIT๙"/>
          <w:spacing w:val="-4"/>
          <w:sz w:val="32"/>
          <w:szCs w:val="32"/>
          <w:cs/>
        </w:rPr>
        <w:t>แล้ว จะต้องยืนยันราคาต่อผู้ให้บริการตลาดกลางอิเล็กทรอนิกส์ ราคาที่ยืนยันจะต้องตรงกับราคาที่เสนอหลัง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สุด </w:t>
      </w:r>
    </w:p>
    <w:p w:rsidR="00141AAD" w:rsidRPr="0087276F" w:rsidRDefault="00141AAD" w:rsidP="00DA2F13">
      <w:pPr>
        <w:pStyle w:val="5"/>
        <w:jc w:val="thaiDistribute"/>
        <w:rPr>
          <w:rFonts w:ascii="TH SarabunIT๙" w:hAnsi="TH SarabunIT๙" w:cs="TH SarabunIT๙"/>
          <w:b w:val="0"/>
          <w:bCs w:val="0"/>
        </w:rPr>
      </w:pPr>
      <w:r w:rsidRPr="0087276F">
        <w:rPr>
          <w:rFonts w:ascii="TH SarabunIT๙" w:hAnsi="TH SarabunIT๙" w:cs="TH SarabunIT๙"/>
          <w:cs/>
        </w:rPr>
        <w:tab/>
        <w:t xml:space="preserve">    </w:t>
      </w:r>
      <w:r w:rsidRPr="0087276F">
        <w:rPr>
          <w:rFonts w:ascii="TH SarabunIT๙" w:hAnsi="TH SarabunIT๙" w:cs="TH SarabunIT๙"/>
          <w:b w:val="0"/>
          <w:bCs w:val="0"/>
          <w:cs/>
        </w:rPr>
        <w:t>(8) ผู้มีสิทธิเสนอราคาที่ได้รับคัดเลือกให้เป็นผู้ชนะราคา ต้องรับผิดชอบค่าใช้จ่ายในการให้บริการเสนอราคาและค่าใช้จ่ายในการเดินทางของผู้ให้บริการตลาดกลางอิเล็กทรอนิกส์ ทั้งนี้ จะแจ้งให้ทราบในวันเสนอราคา</w:t>
      </w:r>
    </w:p>
    <w:p w:rsidR="00141AAD" w:rsidRPr="0087276F" w:rsidRDefault="00141AAD" w:rsidP="00342B6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(9) ผู้มีสิทธิเสนอราคาจะต้องมาเสนอราคา ในวันที่ ..................................................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ตั้งแต่เวลา..................น. เป็นต้นไป ทั้งนี้ จะแจ้งนัดหมายตามแบบแจ้งวัน เวลา และสถานที่เสนอราคา (บก.005) ให้ทราบต่อไป </w:t>
      </w:r>
    </w:p>
    <w:p w:rsidR="00141AAD" w:rsidRPr="0087276F" w:rsidRDefault="00141AAD" w:rsidP="00DA2F13">
      <w:pPr>
        <w:ind w:firstLine="71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  (๑๐) ผู้มีสิทธิเสนอราคาสามารถ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ที่แสดงไว้ในเว็ปไซต์ </w:t>
      </w:r>
      <w:hyperlink r:id="rId10" w:history="1">
        <w:r w:rsidR="00BF4411" w:rsidRPr="0087276F">
          <w:rPr>
            <w:rStyle w:val="ac"/>
            <w:rFonts w:ascii="TH SarabunIT๙" w:hAnsi="TH SarabunIT๙" w:cs="TH SarabunIT๙"/>
            <w:color w:val="auto"/>
            <w:sz w:val="32"/>
            <w:szCs w:val="32"/>
            <w:u w:val="none"/>
          </w:rPr>
          <w:t>www.gprocurement.go.th</w:t>
        </w:r>
      </w:hyperlink>
      <w:r w:rsidRPr="0087276F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ปไซต์ของผู้ให้บริการตลาดกลางอิเล็กทรอนิกส์ ตั้งแต่วันที่ 1 ตุลาคม 2555 เป็นต้นไป</w:t>
      </w:r>
    </w:p>
    <w:p w:rsidR="00141AAD" w:rsidRPr="0087276F" w:rsidRDefault="00141AAD" w:rsidP="00342B6E">
      <w:pPr>
        <w:ind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๖.๖ ผู้ยื่นข้อเสนอและเสนอราคาที่เสนอราคาค่าจ้างงานนี้ต่ำที่สุด จะได้รับแจ้งให้มายื่นเอกสารเสนอราคาตามแบบบัญชีแสดงค่าจ้างในการลดน้ำสูญเสียในข้อ ๑ ช. โดยจะต้องจัดทำรายละเอียดให้ถูกต้องครบถ้วน ดังนี้</w:t>
      </w:r>
    </w:p>
    <w:p w:rsidR="00141AAD" w:rsidRPr="0087276F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ราคาที่เสนอให้เสนอราคาเป็นสกุลเงินบาท</w:t>
      </w:r>
    </w:p>
    <w:p w:rsidR="00141AAD" w:rsidRPr="0087276F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ราคาที่เสนอจะแสดงรายการส่วนที่สำคัญของงานที่ต้องจัดทำ</w:t>
      </w:r>
    </w:p>
    <w:p w:rsidR="00141AAD" w:rsidRPr="0087276F" w:rsidRDefault="00141AAD" w:rsidP="00342B6E">
      <w:pPr>
        <w:tabs>
          <w:tab w:val="left" w:pos="1080"/>
        </w:tabs>
        <w:ind w:left="1470" w:hanging="35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(๓) ในส่วนการเสนอราคา ค่าจ้างงาน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ทุก</w:t>
      </w:r>
      <w:r w:rsidRPr="0087276F">
        <w:rPr>
          <w:rFonts w:ascii="TH SarabunIT๙" w:hAnsi="TH SarabunIT๙" w:cs="TH SarabunIT๙"/>
          <w:sz w:val="32"/>
          <w:szCs w:val="32"/>
          <w:cs/>
        </w:rPr>
        <w:t>ลำดับ สามารถปรับเปลี่ยนวงเงินในแต่ละกิจกรรมได้ แต่ยอดวงเงินรวมจะต้องไม่เปลี่ยนแปลง ทั้งนี้การเปลี่ยนแปลงวงเงินดังกล่าวจะต้องเกิด</w:t>
      </w: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ประโยชน์ตามวัตถุประสงค์ของโครงการนี้และจะต้องได้รับความเห็นชอบจากผู้แทนของผู้ว่าจ้าง</w:t>
      </w:r>
    </w:p>
    <w:p w:rsidR="00141AAD" w:rsidRPr="0087276F" w:rsidRDefault="00141AAD" w:rsidP="00342B6E">
      <w:pPr>
        <w:tabs>
          <w:tab w:val="left" w:pos="108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คณะกรรมการประกวดราคาฯ จะพิจารณารายละเอียดความเหมาะสมของเอกสารเสนอราคาที่ผู้เสนอราคาต่ำสุดเสนอ ทั้งนี้จะใช้ราคาประมาณการของ กปภ. สำหรับงานนี้เป็นเกณฑ์ ในการพิจารณา และให้ถือว่าการพิจารณาของ กปภ. เป็นที่สิ้นสุด</w:t>
      </w:r>
    </w:p>
    <w:p w:rsidR="00141AAD" w:rsidRPr="0087276F" w:rsidRDefault="00141AAD" w:rsidP="00342B6E">
      <w:pPr>
        <w:tabs>
          <w:tab w:val="left" w:pos="1080"/>
        </w:tabs>
        <w:rPr>
          <w:rFonts w:ascii="TH SarabunIT๙" w:hAnsi="TH SarabunIT๙" w:cs="TH SarabunIT๙"/>
          <w:sz w:val="32"/>
          <w:szCs w:val="32"/>
          <w:cs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๗.  หลักเกณฑ์และสิทธิในการพิจารณาราคา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pacing w:val="2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๗.๑ </w:t>
      </w:r>
      <w:r w:rsidRPr="0087276F">
        <w:rPr>
          <w:rFonts w:ascii="TH SarabunIT๙" w:hAnsi="TH SarabunIT๙" w:cs="TH SarabunIT๙"/>
          <w:spacing w:val="2"/>
          <w:sz w:val="32"/>
          <w:szCs w:val="32"/>
          <w:cs/>
        </w:rPr>
        <w:t>ในการประกวดราคาจ้างด้วยวิธีการทางอิเล็กทรอนิกส์นี้ กปภ. จะพิจารณาตัดสินด้วยราคา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pacing w:val="2"/>
          <w:sz w:val="32"/>
          <w:szCs w:val="32"/>
          <w:cs/>
        </w:rPr>
        <w:t>รวม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ภาษี</w:t>
      </w:r>
      <w:r w:rsidRPr="0087276F">
        <w:rPr>
          <w:rFonts w:ascii="TH SarabunIT๙" w:hAnsi="TH SarabunIT๙" w:cs="TH SarabunIT๙"/>
          <w:sz w:val="32"/>
          <w:szCs w:val="32"/>
          <w:cs/>
        </w:rPr>
        <w:t>เป็นเกณฑ์ตัดสิน</w:t>
      </w:r>
      <w:bookmarkStart w:id="0" w:name="_GoBack"/>
      <w:bookmarkEnd w:id="0"/>
    </w:p>
    <w:p w:rsidR="00141AAD" w:rsidRPr="0087276F" w:rsidRDefault="00141AAD" w:rsidP="00342B6E">
      <w:pPr>
        <w:ind w:left="28" w:firstLine="697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๗.๒ หากผู้เสนอราคารายใดมีคุณสมบัติไม่ถูกต้องตามข้อ ๒ หรือยื่นหลักฐานการเสนอราคาไม่ถูกต้องหรือไม่ครบถ้วนตามข้อ ๓ หรือยื่นเอกสารประกวดราคาจ้างด้วยวิธีการทางอิเล็กทรอนิกส์ไม่ถูกต้องตามข้อ ๖ แล้ว คณะกรรมการการประกวดราคาฯ จะไม่รับพิจารณาข้อเสนอของผู้ยื่นข้อเสนอและเสนอราคารายนั้น เว้น</w:t>
      </w:r>
    </w:p>
    <w:p w:rsidR="00141AAD" w:rsidRPr="0087276F" w:rsidRDefault="00141AAD" w:rsidP="00342B6E">
      <w:pPr>
        <w:ind w:left="28" w:hanging="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แต่เป็นข้อผิดพลาด หรือผิดหลงเพียงเล็กน้อย หรือผิดพลาดไปจากเงื่อนไขของเอกสารประกวดราคาจ้างด้วยวิธีการทางอิเล็กทรอนิกส์ ในส่วนที่มิใช่สาระสำคัญ ทั้งนี้เฉพาะในกรณีที่พิจารณาเห็นว่าจะเป็นประโยชน์ต่อ กปภ.เท่านั้น</w:t>
      </w:r>
    </w:p>
    <w:p w:rsidR="00141AAD" w:rsidRPr="0087276F" w:rsidRDefault="00141AAD" w:rsidP="00342B6E">
      <w:pPr>
        <w:ind w:left="28"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๗.๓ กปภ. ขอสงวนสิทธิ์ไม่พิจารณาราคาของผู้ยื่นข้อเสนอและเสนอราคา โดยไม่มีการผ่อนผันในกรณีดังต่อไปนี้</w:t>
      </w:r>
    </w:p>
    <w:p w:rsidR="00141AAD" w:rsidRPr="0087276F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 ไม่ปรากฏชื่อผู้ยื่นข้อเสนอและเสนอราคารายนั้น ในบัญชีผู้รับเอกสารประกวดราคาจ้างด้วยวิธีการทางอิเล็กทรอนิกส์ หรือในหลักฐานการรับเอกสารประกวดราคาจ้างด้วยวิธีการทางอิเล็กทรอนิกส์ของ กปภ.</w:t>
      </w:r>
    </w:p>
    <w:p w:rsidR="00141AAD" w:rsidRPr="0087276F" w:rsidRDefault="00141AAD" w:rsidP="00342B6E">
      <w:pPr>
        <w:tabs>
          <w:tab w:val="left" w:pos="1620"/>
        </w:tabs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เสนอรายละเอียดแตกต่างไปจากเงื่อนไขที่กำหนดในเอกสารประกวดราคาจ้างด้วยวิธีการทางอิเล็กทรอนิกส์ที่เป็นสาระสำคัญหรือมีผลทำให้เกิดความได้เปรียบเสียเปรียบแก่ผู้ยื่นข้อเสนอและเสนอราคารายอื่น</w:t>
      </w:r>
    </w:p>
    <w:p w:rsidR="00141AAD" w:rsidRPr="0087276F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๗.๔ ในการตัดสินการประกวดราคาจ้างด้วยวิธีการทางอิเล็กทรอนิกส์ หรือในการทำสัญญาคณะกรรมการประกวดราคาฯ หรือ กปภ.มีสิทธิให้ผู้ยื่นข้อเสนอและเสนอราคาชี้แจงข้อเท็จจริง สภาพ ฐานะ หรือข้อเท็จจริงอื่นใดที่เกี่ยวข้องกับผู้ยื่นข้อเสนอและเสนอราคาได้ กปภ. มีสิทธิที่จะไม่รับราคาหรือไม่ทำสัญญา หากหลักฐานดังกล่าวไม่มีความเหมาะสมหรือไม่ถูกต้อง</w:t>
      </w:r>
    </w:p>
    <w:p w:rsidR="00141AAD" w:rsidRPr="0087276F" w:rsidRDefault="00141AAD" w:rsidP="00342B6E">
      <w:pPr>
        <w:tabs>
          <w:tab w:val="left" w:pos="1620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๗.๕ กปภ. 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และอาจพิจารณาเลือกจ้างในจำนวน หรือขนาด หรือเฉพาะรายการหนึ่งรายการใดหรืออาจจะยกเลิกการประกวดราคาจ้างด้วยวิธีการทางอิเล็กทรอนิกส์ โดยไม่พิจารณาจัดจ้างเลยก็ได้ สุดแต่จะพิจารณา ทั้งนี้ เพื่อประโยชน์ของ กปภ.เป็นสำคัญ และให้ถือว่าการตัดสินของ กปภ.เป็นเด็ดขาด ผู้ยื่นข้อเสนอและเสนอราคาจะเรียกร้องค่าเสียหายใด ๆ มิได้ รวมทั้ง กปภ.จะพิจารณายกเลิกการประกวดราคาจ้างด้วยวิธีการทางอิเล็กทรอนิกส์ และลงโทษผู้ยื่นข้อเสนอและเสนอราคาเป็นผู้ทิ้งงาน ไม่ว่าจะเป็นผู้ยื่นข้อเสนอและเสนอราคาที่ได้รับการคัดเลือกหรือไม่ก็ตาม หากมีเหตุที่เชื่อได้ว่าการยื่นข้อเสนอและเสนอราคากระทำการโดยไม่สุจริต เช่นการยื่นเสนอเอกสารอันเป็นเท็จ หรือใช้ชื่อบุคคลธรรมดา หรือนิติบุคคลอื่นมายื่นข้อเสนอและเสนอราคาแทน เป็นต้น</w:t>
      </w:r>
    </w:p>
    <w:p w:rsidR="00141AAD" w:rsidRPr="0087276F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๗.๖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ในกรณีที่ผู้เสนอราคาต่ำสุด เสนอราคาต่ำจนคาดหมายได้ว่าไม่อาจดำเนินงานตามสัญญาได้คณะกรรมการประกวดราคาฯ หรือ กปภ. จะให้ผู้เสนอราคานั้นชี้แจงและแสดงหลักฐานที่ทำให้เชื่อได้ว่าผู้</w:t>
      </w: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เสนอราคาสามารถดำเนินงานตามประกาศประกวดราคาจ้างด้วยวิธีการทางอิเล็กทรอนิกส์ ให้เสร็จสมบูรณ์ หากคำชี้แจงไม่เป็นที่รับฟังได้ กปภ. มีสิทธิที่จะไม่รับราคาของผู้เสนอราคารายนั้น</w:t>
      </w:r>
    </w:p>
    <w:p w:rsidR="00141AAD" w:rsidRPr="0087276F" w:rsidRDefault="00141AAD" w:rsidP="00342B6E">
      <w:pPr>
        <w:tabs>
          <w:tab w:val="left" w:pos="1148"/>
        </w:tabs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๗.๗ กรณีที่ปรากฏข้อเท็จจริงภายหลังจากการประกวดราคาจ้างด้วยวิธีการทางอิเล็กทรอนิกส์ว่าผู้ยื่นข้อเสนอและเสนอราคาที่มีสิทธิได้รับการคัดเลือกเป็นผู้มีผลประโยชน์ร่วมกันกับผู้ยื่นข้อเสนอและเสนอราคารายอื่น หรือเป็นผู้มีผลประโยชน์ร่วมกันกับผู้ให้บริการตลาดกลางอิเล็กทรอนิกส์  ณ วันประกาศประกวดราคาจ้างด้วยวิธีการทางอิเล็กทรอนิกส์ หรือเป็นผู้ที่กระทำการอันเป็นการขัดขวางการแข่งขันราคาอย่างเป็นธรรม กปภ. มีอำนาจที่จะตัดรายชื่อผู้ยื่นข้อเสนอและเสนอราคาที่มีสิทธิได้รับการคัดเลือกดังกล่าว และ กปภ.จะพิจารณาลงโทษผู้ยื่นข้อเสนอและเสนอราคารายนั้นเป็นผู้ทิ้งงานตามระเบียบของทางราชการ</w:t>
      </w:r>
    </w:p>
    <w:p w:rsidR="00342B6E" w:rsidRPr="0087276F" w:rsidRDefault="00342B6E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๘.  ข้อสงวนสิทธิในการเสนอราคาและอื่น ๆ </w:t>
      </w:r>
    </w:p>
    <w:p w:rsidR="00141AAD" w:rsidRPr="0057603E" w:rsidRDefault="00141AAD" w:rsidP="00342B6E">
      <w:pPr>
        <w:tabs>
          <w:tab w:val="left" w:pos="1620"/>
        </w:tabs>
        <w:ind w:left="28" w:firstLine="714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๘.๑ เงินค่าจ้างสำหรับงานจ้างครั้งนี้ ได้มาจากเงิน</w:t>
      </w:r>
      <w:r w:rsidR="0057603E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57603E" w:rsidRPr="0057603E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งบประมาณงานควบคุมน้ำสูญเสีย (งบลงทุน) งบประมาณปี 2558</w:t>
      </w:r>
    </w:p>
    <w:p w:rsidR="00141AAD" w:rsidRPr="0087276F" w:rsidRDefault="00141AAD" w:rsidP="00342B6E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การลงนามในสัญญาจะกระทำได้ต่อเมื่อ การประปาส่วนภูมิภาคเขต 4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ได้รับอนุมัติทางด้านการเงินเรียบร้อยแล้ว </w:t>
      </w:r>
    </w:p>
    <w:p w:rsidR="00141AAD" w:rsidRPr="0087276F" w:rsidRDefault="00141AAD" w:rsidP="00342B6E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ราคากลางของ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บริหารจัดการน้ำสูญเสีย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กปภ.สาขา</w:t>
      </w:r>
      <w:r w:rsidR="00317C92">
        <w:rPr>
          <w:rFonts w:ascii="TH SarabunIT๙" w:hAnsi="TH SarabunIT๙" w:cs="TH SarabunIT๙" w:hint="cs"/>
          <w:b/>
          <w:bCs/>
          <w:sz w:val="32"/>
          <w:szCs w:val="32"/>
          <w:cs/>
        </w:rPr>
        <w:t>บ้านตาขุน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ในการประกวดราคาจ้างด้วยวิธีการทางอิเล็กทรอนิกส์ครั้งนี้ เป็นเงินทั้งสิ้น</w:t>
      </w:r>
      <w:r w:rsidR="00A92889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 xml:space="preserve"> </w:t>
      </w:r>
      <w:r w:rsidR="0075006F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5</w:t>
      </w:r>
      <w:r w:rsidR="0075006F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75006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6</w:t>
      </w:r>
      <w:r w:rsidR="0075006F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7</w:t>
      </w:r>
      <w:r w:rsidR="0075006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1</w:t>
      </w:r>
      <w:r w:rsidR="0075006F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</w:rPr>
        <w:t>,</w:t>
      </w:r>
      <w:r w:rsidR="0075006F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</w:t>
      </w:r>
      <w:r w:rsidR="0075006F" w:rsidRPr="001604A8">
        <w:rPr>
          <w:rFonts w:ascii="TH SarabunIT๙" w:eastAsia="Angsana New" w:hAnsi="TH SarabunIT๙" w:cs="TH SarabunIT๙" w:hint="cs"/>
          <w:b/>
          <w:bCs/>
          <w:sz w:val="32"/>
          <w:szCs w:val="32"/>
          <w:highlight w:val="yellow"/>
          <w:cs/>
        </w:rPr>
        <w:t>00</w:t>
      </w:r>
      <w:r w:rsidR="0075006F"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.- บาท  (</w:t>
      </w:r>
      <w:r w:rsidR="0075006F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เงินห้าล้าน</w:t>
      </w:r>
      <w:r w:rsidR="007500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หก</w:t>
      </w:r>
      <w:r w:rsidR="0075006F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แสนเจ็ดหมื่น</w:t>
      </w:r>
      <w:r w:rsidR="0075006F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หนึ่งพัน</w:t>
      </w:r>
      <w:r w:rsidR="0075006F" w:rsidRPr="001604A8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บาทถ้วน</w:t>
      </w:r>
      <w:r w:rsidR="0075006F" w:rsidRPr="001604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="00EF68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รวมภาษีมูลค่าเพิ่ม      </w:t>
      </w:r>
    </w:p>
    <w:p w:rsidR="00141AAD" w:rsidRPr="0087276F" w:rsidRDefault="00141AAD" w:rsidP="00342B6E">
      <w:pPr>
        <w:tabs>
          <w:tab w:val="left" w:pos="1148"/>
        </w:tabs>
        <w:ind w:left="28" w:firstLine="714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๘.๒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เมื่อ กปภ. ได้คัดเลือกผู้ชนะการประกวดราคาให้เป็นผู้รับจ้าง และได้ตกลงจ้างตามการประกวดราคาด้วยวิธีการทางอิเล็กทรอนิกส์แล้ว ถ้าผู้รับจ้างจะต้องสั่งหรือนำสิ่งของดังกล่าวมาจากต่างประเทศ และของนั้นต้องนำเข้ามาโดยทางเรือในเส้นทางที่มีเรือไทยเดินอยู่และสามารถให้บริการรับขนได้ตามที่รัฐมนตรีว่า</w:t>
      </w:r>
      <w:r w:rsidRPr="0087276F">
        <w:rPr>
          <w:rFonts w:ascii="TH SarabunIT๙" w:hAnsi="TH SarabunIT๙" w:cs="TH SarabunIT๙"/>
          <w:spacing w:val="-2"/>
          <w:sz w:val="32"/>
          <w:szCs w:val="32"/>
          <w:cs/>
        </w:rPr>
        <w:t>การกระทรวงคมนาคมประกาศกำหนด ผู้รับจ้างจะต้องปฏิบัติตามกฎหมายว่าด้วยการส่งเสริมพาณิชย์นาวี ดัง</w:t>
      </w:r>
      <w:r w:rsidRPr="0087276F">
        <w:rPr>
          <w:rFonts w:ascii="TH SarabunIT๙" w:hAnsi="TH SarabunIT๙" w:cs="TH SarabunIT๙"/>
          <w:sz w:val="32"/>
          <w:szCs w:val="32"/>
          <w:cs/>
        </w:rPr>
        <w:t>นี้</w:t>
      </w:r>
    </w:p>
    <w:p w:rsidR="00141AAD" w:rsidRPr="0087276F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แจ้งการสั่งหรือนำสิ่งของดังกล่าวเข้ามาจากต่างประเทศต่อสำนักงานคณะกรรมการส่งเสริมการพาณิชย์นาวีภายใน ๗ (เจ็ด) วัน นับตั้งแต่วันที่ผู้รับจ้างสั่งหรือซื้อของมาจากต่างประเทศ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141AAD" w:rsidRPr="0087276F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 เว้นแต่จะได้รับอนุญาตจากสำนักงานคณะกรรมการส่งเสริมพาณิชย์นาวี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141AAD" w:rsidRPr="0087276F" w:rsidRDefault="00141AAD" w:rsidP="00342B6E">
      <w:pPr>
        <w:ind w:left="28" w:firstLine="11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(๓)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ในกรณีที่ไม่ปฏิบัติตาม (๑) หรือ (๒) ผู้รับจ้างจะต้องรับผิดตามกฎหมายว่าด้วยการส่งเสริมการพาณิชย์นาวี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๘.๓ ผู้ยื่นข้อเสนอและเสนอราคา ซึ่งได้ยื่นเอกสารประกวดราคาด้วยวิธีการทางอิเล็กทรอนิกส์ต่อกปภ.แล้วจะถอนตัวออกจากการประกวดราคามิได้ และเมื่อได้รับการคัดเลือกให้เข้าเสนอราคาแล้วต้องเข้าร่วมเสนอราคาด้วยวิธีการทางอิเล็กทรอนิกส์ มิฉะนั้น กปภ.จะริบหลักประกันซองทันทีตามเงื่อนไขที่กำหนดในข้อ ๖.๕ (๗) และอาจพิจารณาเรียกร้องให้ชดใช้ความเสียหายอื่น (ถ้ามี) รวมทั้งอาจพิจารณาให้เป็นผู้ทิ้งงานได้ หากมีพฤติกรรมเป็นการขัดขวางการแข่งขันราคาอย่างเป็นธรรม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๘.๔ ผู้ยื่นข้อเสนอและเสนอราคาซึ่ง กปภ. ได้คัดเลือกแล้ว ไม่ไปทำสัญญาหรือข้อตกลงภายในเวลาที่ กปภ. กำหนดดังระบุไว้ในข้อ ๙. กปภ. จะริบหลักประกันซองหรือเรียกร้องจากผู้ออกหนังสือค้ำประกันซอง</w:t>
      </w: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ตามระเบียบของทางราชการ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๘.๕ กปภ. สงวนสิทธิ์ที่จะแก้ไขเพิ่มเติมเงื่อนไข หรือข้อกำหนดในแบบสัญญาให้เป็นไปตามความเห็นของสำนักงานอัยการสูงสุด (ถ้ามี)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๘.๖ สัญญาหรือข้อตกลงที่ได้ลงนามแล้วจะแก้ไขเปลี่ยนแปลงมิได้ เว้นแต่การแก้ไขนั้นจะเป็นความจำเป็นโดยไม่ทำให้ กปภ. เสียประโยชน์หรือเป็นการแก้ไขเพื่อประโยชน์ของ กปภ. ซึ่งต้องพิสูจน์ให้เห็นและมีหลักฐานที่เชื่อถือได้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๘.๗ ในกรณีที่ กปภ. ไม่สามารถลงนามในสัญญาตามเวลากำหนดและจำเป็นจะต้องเลื่อนออกไป จะไม่ถือว่าการเลื่อนเวลาลงนามในสัญญาของ กปภ. ผิดเงื่อนไข และไม่มีผลกระทบต่อสิทธิของ กปภ. แต่หากผู้ยื่นข้อเสนอและเสนอราคาที่ได้รับการคัดเลือกให้เป็นผู้รับจ้างไม่ไปทำสัญญา ภายในเวลาที่ขอเลื่อนไปนี้ จะถือเอาเหตุดังกล่าวเป็นข้ออ้างในการขอต่ออายุสัญญาออกไปมิได้</w:t>
      </w:r>
    </w:p>
    <w:p w:rsidR="00141AAD" w:rsidRPr="0087276F" w:rsidRDefault="00141AAD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๘.๘ กปภ.สงวนสิทธิที่จะขยายหรือปรับปรุงระบบท่อที่มีอยู่เพื่อให้ได้ระบบท่อที่สมบูรณ์ ทางชลศาสตร์ของ </w:t>
      </w:r>
      <w:r w:rsidRPr="008652E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การประปาส่วนภูมิภาคสาขา</w:t>
      </w:r>
      <w:r w:rsidR="00317C92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บ้านตาขุน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ตลอดระยะเวลาตามสัญญา โดย กปภ.จะออกค่าใช้จ่ายในการดำเนินการเองทั้งหมด ทั้งนี้งบประมาณที่ใช้ในการนี้จะไม่เกี่ยวกับวงเงินค่าจ้างตามสัญญาแต่ประการใด</w:t>
      </w:r>
    </w:p>
    <w:p w:rsidR="00342B6E" w:rsidRPr="0087276F" w:rsidRDefault="00342B6E" w:rsidP="00342B6E">
      <w:pPr>
        <w:ind w:firstLine="75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๙.  การทำสัญญาจ้าง </w:t>
      </w:r>
    </w:p>
    <w:p w:rsidR="00141AAD" w:rsidRPr="0087276F" w:rsidRDefault="00141AAD" w:rsidP="00342B6E">
      <w:pPr>
        <w:ind w:firstLine="742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๙.๑ ผู้</w:t>
      </w:r>
      <w:r w:rsidRPr="0087276F">
        <w:rPr>
          <w:rFonts w:ascii="TH SarabunIT๙" w:hAnsi="TH SarabunIT๙" w:cs="TH SarabunIT๙"/>
          <w:spacing w:val="-6"/>
          <w:sz w:val="32"/>
          <w:szCs w:val="32"/>
          <w:cs/>
        </w:rPr>
        <w:t>ยื่นข้อเสนอและเสนอราคาที่ได้รับการคัดเลือกจะต้องมาทำสัญญากับ กปภ. ภายใน ๑๕ (สิบห้า) วัน</w:t>
      </w:r>
      <w:r w:rsidRPr="0087276F">
        <w:rPr>
          <w:rFonts w:ascii="TH SarabunIT๙" w:hAnsi="TH SarabunIT๙" w:cs="TH SarabunIT๙"/>
          <w:sz w:val="32"/>
          <w:szCs w:val="32"/>
          <w:cs/>
        </w:rPr>
        <w:t>นับจากวันที่ กปภ. แจ้งให้ทราบในการทำสัญญาจะต้องวางหลักประกันการปฏิบัติตามสัญญาในอัตราร้อยละ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5 (ห้าเปอร์เซ็น) ของวงเงินค่างานทั้งสัญญา โดยใช้หลักประกันอย่างใดอย่างหนึ่งดังนี้</w:t>
      </w:r>
    </w:p>
    <w:p w:rsidR="00141AAD" w:rsidRPr="0087276F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(๑)</w:t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>หนังสือค้ำประกันของธนาคารภายในประเทศหรือธนาคารต่างประเทศที่มีสาขาในประเทศไทย ตามแบบหนังสือค้ำประกันในข้อ ๑ ง. (๒)</w:t>
      </w:r>
    </w:p>
    <w:p w:rsidR="00141AAD" w:rsidRPr="0087276F" w:rsidRDefault="00141AAD" w:rsidP="00342B6E">
      <w:pPr>
        <w:ind w:left="1526" w:hanging="37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(๒) พันธบัตรรัฐบาลไทยหรือพันธบัตรของรัฐวิสาหกิจในประเทศไทย</w:t>
      </w:r>
    </w:p>
    <w:p w:rsidR="00141AAD" w:rsidRPr="0087276F" w:rsidRDefault="00141AAD" w:rsidP="00342B6E">
      <w:pPr>
        <w:tabs>
          <w:tab w:val="left" w:pos="1080"/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  <w:t>หลักฐานการค้ำประกันนี้จะคืนให้โดยไม่มีดอกเบี้ยภายใน ๑๕ (สิบห้า) วัน หลังจากที่ผู้รับจ้างพ้นจากข้อผูกพันตามสัญญาจ้างแล้ว</w:t>
      </w:r>
    </w:p>
    <w:p w:rsidR="00141AAD" w:rsidRPr="0087276F" w:rsidRDefault="00141AAD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๙.๒ ระยะเวลาของสัญญากำหนดไว้ </w:t>
      </w:r>
      <w:r w:rsidR="008652E5" w:rsidRPr="008652E5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240</w:t>
      </w:r>
      <w:r w:rsidRPr="008652E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(</w:t>
      </w:r>
      <w:r w:rsidR="008652E5" w:rsidRPr="008652E5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สองร้อยสี่สิบ</w:t>
      </w:r>
      <w:r w:rsidRPr="008652E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) </w:t>
      </w:r>
      <w:r w:rsidRPr="008652E5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วัน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นับแต่วันเริ่มสัญญา โดย กปภ.สงวนสิทธิบอกเลิกสัญญาก่อนครบกำหนดระยะเวลาตามสัญญาได้ แต่ต้องบอกกล่าวให้ผู้รับจ้างทราบล่วงหน้าไม่น้อยกว่า ๙๐ (เก้าสิบ) วัน โดยผู้รับจ้างไม่มีสิทธิ์เรียกร้องค่าชดเชยและค่าเสียหายใด ๆ ทั้งสิ้น</w:t>
      </w:r>
    </w:p>
    <w:p w:rsidR="00342B6E" w:rsidRPr="0087276F" w:rsidRDefault="00342B6E" w:rsidP="00342B6E">
      <w:pPr>
        <w:ind w:firstLine="728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42B6E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87276F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อัตราค่าปรับ</w:t>
      </w:r>
    </w:p>
    <w:p w:rsidR="00141AAD" w:rsidRPr="0087276F" w:rsidRDefault="00141AAD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หากผู้รับจ้างไม่สามารถทำงานติดตั้ง </w:t>
      </w:r>
      <w:r w:rsidRPr="0087276F">
        <w:rPr>
          <w:rFonts w:ascii="TH SarabunIT๙" w:hAnsi="TH SarabunIT๙" w:cs="TH SarabunIT๙"/>
          <w:sz w:val="32"/>
          <w:szCs w:val="32"/>
        </w:rPr>
        <w:t xml:space="preserve">DMA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ให้แล้วเสร็จภายใน </w:t>
      </w:r>
      <w:bookmarkStart w:id="1" w:name="OLE_LINK4"/>
      <w:r w:rsidR="008652E5" w:rsidRPr="008652E5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240</w:t>
      </w:r>
      <w:r w:rsidR="008652E5" w:rsidRPr="008652E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 xml:space="preserve"> (</w:t>
      </w:r>
      <w:r w:rsidR="008652E5" w:rsidRPr="008652E5">
        <w:rPr>
          <w:rFonts w:ascii="TH SarabunIT๙" w:hAnsi="TH SarabunIT๙" w:cs="TH SarabunIT๙" w:hint="cs"/>
          <w:b/>
          <w:bCs/>
          <w:sz w:val="32"/>
          <w:szCs w:val="32"/>
          <w:highlight w:val="yellow"/>
          <w:cs/>
        </w:rPr>
        <w:t>สองร้อยสี่สิบ</w:t>
      </w:r>
      <w:r w:rsidR="008652E5" w:rsidRPr="008652E5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)</w:t>
      </w:r>
      <w:r w:rsidR="008652E5"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652E5">
        <w:rPr>
          <w:rFonts w:ascii="TH SarabunIT๙" w:hAnsi="TH SarabunIT๙" w:cs="TH SarabunIT๙" w:hint="cs"/>
          <w:sz w:val="32"/>
          <w:szCs w:val="32"/>
          <w:cs/>
        </w:rPr>
        <w:t xml:space="preserve">วัน </w:t>
      </w:r>
      <w:r w:rsidRPr="0087276F">
        <w:rPr>
          <w:rFonts w:ascii="TH SarabunIT๙" w:hAnsi="TH SarabunIT๙" w:cs="TH SarabunIT๙"/>
          <w:sz w:val="32"/>
          <w:szCs w:val="32"/>
          <w:cs/>
        </w:rPr>
        <w:t>นับจากวันที่เริ่มทำงานตามสัญญา</w:t>
      </w:r>
      <w:bookmarkEnd w:id="1"/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ผู้รับจ้างจะต้องชำระค่าปรับให้แก่ผู้ว่าจ้าง เป็นจำนวนเงินวันละ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ร้อยละ 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0.25 </w:t>
      </w:r>
      <w:r w:rsidRPr="0087276F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ของค่าจ้างตามสัญญา</w:t>
      </w:r>
      <w:r w:rsidRPr="0087276F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นับจากวันที่กำหนดงานติดตั้ง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ระบบ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</w:rPr>
        <w:t xml:space="preserve">DMA </w:t>
      </w:r>
      <w:r w:rsidRPr="0087276F">
        <w:rPr>
          <w:rFonts w:ascii="TH SarabunIT๙" w:hAnsi="TH SarabunIT๙" w:cs="TH SarabunIT๙"/>
          <w:sz w:val="32"/>
          <w:szCs w:val="32"/>
          <w:cs/>
        </w:rPr>
        <w:t>แล้วเสร็จ</w:t>
      </w:r>
    </w:p>
    <w:p w:rsidR="00342B6E" w:rsidRPr="0087276F" w:rsidRDefault="00342B6E" w:rsidP="00342B6E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41AAD" w:rsidRPr="0087276F" w:rsidRDefault="00141AAD" w:rsidP="00342B6E">
      <w:pPr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การรับประกันความชำรุดบกพร่อง </w:t>
      </w:r>
    </w:p>
    <w:p w:rsidR="00141AAD" w:rsidRPr="0087276F" w:rsidRDefault="00141AAD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ผู้ยื่นข้อเสนอและเสนอราคาที่ได้รับการพิจารณาให้เป็นผู้รับจ้างและได้ทำสัญญาจ้างกับ กปภ.แล้วจะต้องรับประกันความชำรุดบกพร่องส่วนของงานก่อสร้างหรือติดตั้ง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เช่น งานเปลี่ยนท่อ และงานโยธาอื่น ๆ ที่เกิดขึ้นภายใน</w:t>
      </w:r>
      <w:r w:rsidRPr="0087276F">
        <w:rPr>
          <w:rFonts w:ascii="TH SarabunIT๙" w:hAnsi="TH SarabunIT๙" w:cs="TH SarabunIT๙" w:hint="cs"/>
          <w:b/>
          <w:bCs/>
          <w:sz w:val="32"/>
          <w:szCs w:val="32"/>
          <w:cs/>
        </w:rPr>
        <w:t>กำหนด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เวลา ๒ (สอง) ปี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 นับถัดจากวันที่งานส่วนนั้นแล้วเสร็จและส่งมอบให้ กปภ. แล้ว หาก</w:t>
      </w:r>
      <w:r w:rsidRPr="0087276F">
        <w:rPr>
          <w:rFonts w:ascii="TH SarabunIT๙" w:hAnsi="TH SarabunIT๙" w:cs="TH SarabunIT๙"/>
          <w:sz w:val="32"/>
          <w:szCs w:val="32"/>
          <w:cs/>
        </w:rPr>
        <w:lastRenderedPageBreak/>
        <w:t>ชำรุดเสียหายผู้รับจ้างจะต้องรีบจัดการซ่อมแซมแก้ไขให้ใช้การได้ดีดังเดิมภายใน ๗ (เจ็ด) วัน นับถัดจากวันที่ได้รับแจ้งความชำรุดเสียหายนั้น</w:t>
      </w:r>
    </w:p>
    <w:p w:rsidR="00342B6E" w:rsidRPr="0087276F" w:rsidRDefault="00342B6E" w:rsidP="00342B6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>1</w:t>
      </w:r>
      <w:r w:rsidRPr="0087276F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. 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การจ่ายเงินล่วงหน้า  </w:t>
      </w:r>
    </w:p>
    <w:p w:rsidR="00141AAD" w:rsidRPr="0087276F" w:rsidRDefault="00141AAD" w:rsidP="00342B6E">
      <w:pPr>
        <w:ind w:left="1080" w:firstLine="36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ผู้มีสิทธิเสนอราคามีสิทธิเสนอขอรับเงินล่วงหน้าในอัตราไม่เกินร้อยละ 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>15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ของราคาค่าจ้าง</w:t>
      </w:r>
    </w:p>
    <w:p w:rsidR="00141AAD" w:rsidRPr="0087276F" w:rsidRDefault="00141AAD" w:rsidP="00342B6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ทั้งหมด แต่ทั้งนี้จะต้องส่งมอบหลักประกันเงินล่วงหน้าเป็นพันธบัตรรัฐบาลไทย  </w:t>
      </w:r>
      <w:r w:rsidRPr="0087276F">
        <w:rPr>
          <w:rFonts w:ascii="TH SarabunIT๙" w:hAnsi="TH SarabunIT๙" w:cs="TH SarabunIT๙"/>
          <w:sz w:val="32"/>
          <w:szCs w:val="32"/>
          <w:cs/>
        </w:rPr>
        <w:t>หรือหนังสือค้ำประกันของธนาคารในประเทศตามแบบดังระบุในข้อ 1 (3) หรือหนังสือค้ำประกันของบริษัทเงินทุน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 และประกอบธุรกิจค้ำประกันตามประกาศของธนาคารแห่งประเทศไทย  ซึ่งได้แจ้งเวียนให้ส่วนราชการต่าง ๆ ทราบแล้วโดยอนุโลมให้ใช้ตามแบบหนังสือค้ำประกันดังระบุในข้อ 1 (3) ให้แก่ การประปาส่วนภูมิภาคเขต 4 ก่อนการรับเงินล่วงหน้านั้น</w:t>
      </w:r>
    </w:p>
    <w:p w:rsidR="00141AAD" w:rsidRPr="0087276F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>1</w:t>
      </w:r>
      <w:r w:rsidRPr="0087276F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.1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ผู้รับจ้างที่ประสงค์จะรับเงินล่วงหน้าต้องยื่นความจำนงกับ กปภ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ภายใน  </w:t>
      </w:r>
    </w:p>
    <w:p w:rsidR="00141AAD" w:rsidRPr="0087276F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60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วันนับถัดจากวันลงนามในสัญญา</w:t>
      </w:r>
    </w:p>
    <w:p w:rsidR="00342B6E" w:rsidRPr="0087276F" w:rsidRDefault="00141AAD" w:rsidP="00342B6E">
      <w:pPr>
        <w:tabs>
          <w:tab w:val="left" w:pos="1540"/>
        </w:tabs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>1</w:t>
      </w:r>
      <w:r w:rsidRPr="0087276F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.2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การประปาส่วนภูมิภาคเขต 4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จะหักเงินค่างานชดใช้เงินล่วงหน้าทุกครั้งที่มีการรับเงินงวด โดยหักเงินครั้งละ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20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%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ของเงินค่างานในงวดนั้น ๆ โดยเริ่มหักเงินตั้งแต่เงินค่างานงวดแรกเป็นต้นไปจนกว่าจะครบตามจำนวนเงินล่วงหน้าผู้รับจ้างได้รับไป        </w:t>
      </w:r>
    </w:p>
    <w:p w:rsidR="00141AAD" w:rsidRPr="0087276F" w:rsidRDefault="00141AAD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                       1</w:t>
      </w:r>
      <w:r w:rsidRPr="0087276F">
        <w:rPr>
          <w:rFonts w:ascii="TH SarabunIT๙" w:eastAsia="Angsana New" w:hAnsi="TH SarabunIT๙" w:cs="TH SarabunIT๙" w:hint="cs"/>
          <w:sz w:val="32"/>
          <w:szCs w:val="32"/>
          <w:cs/>
        </w:rPr>
        <w:t>2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.3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ในกรณีที่มีการหักเงินชดใช้คืนตามข้อ 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12.2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จนถึงงวดสุดท้ายแล้วยังไม่ครบจำนวนเงินล่วงหน้าที่ผู้รับจ้างขอรับไป การประปาส่วนภูมิภาคเขต 4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จะหักเงินส่วนที่ยังไม่ครบจำนวนนั้นทั้งหมดจากเงินค่างานงวดสุดท้ายและ</w:t>
      </w:r>
      <w:r w:rsidRPr="0087276F">
        <w:rPr>
          <w:rFonts w:ascii="TH SarabunIT๙" w:eastAsia="Angsana New" w:hAnsi="TH SarabunIT๙" w:cs="TH SarabunIT๙"/>
          <w:sz w:val="32"/>
          <w:szCs w:val="32"/>
        </w:rPr>
        <w:t>/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หรือจากหลักประกัน การเบิกเงินล่วงหน้า</w:t>
      </w:r>
    </w:p>
    <w:p w:rsidR="00342B6E" w:rsidRPr="0087276F" w:rsidRDefault="00342B6E" w:rsidP="00342B6E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141AAD" w:rsidRPr="0087276F" w:rsidRDefault="00141AAD" w:rsidP="00342B6E">
      <w:pPr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๑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</w:rPr>
        <w:t>3</w:t>
      </w: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. การหักเงินประกันผลงาน    </w:t>
      </w:r>
    </w:p>
    <w:p w:rsidR="00141AAD" w:rsidRPr="0087276F" w:rsidRDefault="00141AAD" w:rsidP="00342B6E">
      <w:pPr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ab/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ในการจ่ายเงินแต่ละงวด การประปาส่วนภูมิภาคเขต ๔ จะหักเงินจำนวนร้อยละ ๑๐ </w:t>
      </w:r>
      <w:r w:rsidRPr="0087276F">
        <w:rPr>
          <w:rFonts w:ascii="TH SarabunIT๙" w:hAnsi="TH SarabunIT๙" w:cs="TH SarabunIT๙"/>
          <w:sz w:val="32"/>
          <w:szCs w:val="32"/>
          <w:cs/>
        </w:rPr>
        <w:t>ของจำนวนเงินค่าจ้างที่เบิกจ่ายของหมวดงบลงทุนในแต่ละครั้ง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เพื่อเป็นประกันผลงานของค่าจ้างทั้งหมด</w:t>
      </w:r>
    </w:p>
    <w:p w:rsidR="00141AAD" w:rsidRPr="0087276F" w:rsidRDefault="00141AAD" w:rsidP="00342B6E">
      <w:pPr>
        <w:ind w:firstLine="720"/>
        <w:rPr>
          <w:rFonts w:ascii="TH SarabunIT๙" w:eastAsia="Angsana New" w:hAnsi="TH SarabunIT๙" w:cs="TH SarabunIT๙"/>
          <w:sz w:val="32"/>
          <w:szCs w:val="32"/>
        </w:rPr>
      </w:pP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>ผู้รับจ้างมีสิทธิที่จะขอเงินประกันผลงานคืน โดยผู้รับจ้างจะต้องวางหนังสือค้ำประกันของธนาคารซึ่งออกโดยธนาคารภายในประเทศตามแบบหนังสือค้ำประกันดังระบุในข้อ ๑ (๔) หรือหนังสือ</w:t>
      </w:r>
      <w:r w:rsidRPr="0087276F">
        <w:rPr>
          <w:rFonts w:ascii="TH SarabunIT๙" w:hAnsi="TH SarabunIT๙" w:cs="TH SarabunIT๙"/>
          <w:sz w:val="32"/>
          <w:szCs w:val="32"/>
          <w:cs/>
        </w:rPr>
        <w:t>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 และประกอบธุรกิจค้ำประกันตามประกาศของธนาคารแห่งประเทศไทย ซึ่งได้แจ้งชื่อเวียนให้หน่วยงานต่าง ๆ ทราบแล้ว โดยอนุโลมให้ใช้ตามแบบหนังสือค้ำประกันดังระบุในข้อ 1 (๔)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มาวางไว้ต่อการประปาส่วนภูมิภาคเขต ๔ เพื่อเป็นหลักประกันแทนก็ได้</w:t>
      </w:r>
    </w:p>
    <w:p w:rsidR="00141AAD" w:rsidRPr="0087276F" w:rsidRDefault="00141AAD" w:rsidP="00342B6E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            การประปาส่วนภูมิภาคเขต ๔ จะคืนเงินประกันผลงานและ/หรือหนังสือค้ำประกันของธนาคารดังกล่าวให้แก่ผู้รับจ้างพร้อมกับการจ่ายเงินงวดสุดท้าย </w:t>
      </w:r>
      <w:r w:rsidRPr="0087276F">
        <w:rPr>
          <w:rFonts w:ascii="TH SarabunIT๙" w:eastAsia="Angsana New" w:hAnsi="TH SarabunIT๙" w:cs="TH SarabunIT๙"/>
          <w:sz w:val="32"/>
          <w:szCs w:val="32"/>
          <w:cs/>
        </w:rPr>
        <w:t xml:space="preserve">                 </w:t>
      </w:r>
    </w:p>
    <w:p w:rsidR="00141AAD" w:rsidRPr="0087276F" w:rsidRDefault="00141AAD" w:rsidP="00342B6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</w:r>
    </w:p>
    <w:p w:rsidR="00141AAD" w:rsidRPr="0087276F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>การประปาส่วนภูมิภาคเขต</w:t>
      </w:r>
      <w:r w:rsidRPr="0087276F">
        <w:rPr>
          <w:rFonts w:ascii="TH SarabunIT๙" w:hAnsi="TH SarabunIT๙" w:cs="TH SarabunIT๙"/>
          <w:sz w:val="32"/>
          <w:szCs w:val="32"/>
        </w:rPr>
        <w:t xml:space="preserve"> 4</w:t>
      </w:r>
    </w:p>
    <w:p w:rsidR="00141AAD" w:rsidRPr="0087276F" w:rsidRDefault="00141AAD" w:rsidP="00342B6E">
      <w:pPr>
        <w:ind w:firstLine="4536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141AAD" w:rsidRPr="0087276F" w:rsidRDefault="00141AAD" w:rsidP="00342B6E">
      <w:pPr>
        <w:tabs>
          <w:tab w:val="left" w:pos="16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ab/>
        <w:t xml:space="preserve">                 วันที่  ...........  เดือน ................................. พ.ศ. ...................</w:t>
      </w:r>
    </w:p>
    <w:p w:rsidR="00141AAD" w:rsidRPr="0087276F" w:rsidRDefault="00141AAD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p w:rsidR="0078091D" w:rsidRPr="0087276F" w:rsidRDefault="0078091D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  <w:sectPr w:rsidR="0078091D" w:rsidRPr="0087276F" w:rsidSect="00205554">
          <w:headerReference w:type="default" r:id="rId11"/>
          <w:headerReference w:type="first" r:id="rId12"/>
          <w:pgSz w:w="11907" w:h="16840" w:code="9"/>
          <w:pgMar w:top="709" w:right="1134" w:bottom="1701" w:left="1701" w:header="709" w:footer="113" w:gutter="0"/>
          <w:pgNumType w:fmt="numberInDash" w:start="1"/>
          <w:cols w:space="708"/>
          <w:titlePg/>
          <w:docGrid w:linePitch="360"/>
        </w:sectPr>
      </w:pPr>
    </w:p>
    <w:p w:rsidR="00DD551F" w:rsidRPr="0087276F" w:rsidRDefault="00DD551F" w:rsidP="00DD551F">
      <w:pPr>
        <w:pStyle w:val="6"/>
        <w:jc w:val="center"/>
        <w:rPr>
          <w:rFonts w:ascii="TH SarabunPSK" w:hAnsi="TH SarabunPSK" w:cs="TH SarabunPSK"/>
          <w:b/>
          <w:bCs/>
          <w:sz w:val="34"/>
          <w:szCs w:val="34"/>
        </w:rPr>
      </w:pPr>
      <w:r w:rsidRPr="0087276F">
        <w:rPr>
          <w:rFonts w:ascii="TH SarabunPSK" w:hAnsi="TH SarabunPSK" w:cs="TH SarabunPSK"/>
          <w:b/>
          <w:bCs/>
          <w:noProof/>
          <w:sz w:val="34"/>
          <w:szCs w:val="34"/>
        </w:rPr>
        <w:lastRenderedPageBreak/>
        <w:drawing>
          <wp:inline distT="0" distB="0" distL="0" distR="0">
            <wp:extent cx="914402" cy="914402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2" cy="914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51F" w:rsidRPr="0087276F" w:rsidRDefault="00DD551F" w:rsidP="00DD551F"/>
    <w:p w:rsidR="00DD551F" w:rsidRPr="0087276F" w:rsidRDefault="00DD551F" w:rsidP="00DD551F">
      <w:pPr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</w:pPr>
      <w:r w:rsidRPr="0087276F">
        <w:rPr>
          <w:rFonts w:ascii="TH SarabunPSK" w:hAnsi="TH SarabunPSK" w:cs="TH SarabunPSK"/>
          <w:b/>
          <w:bCs/>
          <w:sz w:val="36"/>
          <w:szCs w:val="36"/>
          <w:cs/>
        </w:rPr>
        <w:t xml:space="preserve">ค. </w:t>
      </w:r>
      <w:r w:rsidRPr="0087276F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หนังสือแสดงเงื่อนไขการซื้อและการจ้างด้วยวิธีการทางอิเล็กทรอนิกส์</w:t>
      </w:r>
    </w:p>
    <w:p w:rsidR="00DD551F" w:rsidRPr="0087276F" w:rsidRDefault="00DD551F" w:rsidP="00DD551F">
      <w:pPr>
        <w:spacing w:before="240"/>
        <w:rPr>
          <w:rFonts w:ascii="TH SarabunIT๙" w:hAnsi="TH SarabunIT๙" w:cs="TH SarabunIT๙"/>
          <w:b/>
          <w:bCs/>
          <w:sz w:val="32"/>
          <w:szCs w:val="32"/>
        </w:rPr>
      </w:pPr>
      <w:r w:rsidRPr="0087276F">
        <w:rPr>
          <w:rFonts w:ascii="TH SarabunIT๙" w:hAnsi="TH SarabunIT๙" w:cs="TH SarabunIT๙"/>
          <w:sz w:val="44"/>
          <w:szCs w:val="44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หนังสือแสดงเงื่อนไขนี้ เป็นหนังสือที่จัดทำขึ้นเป็น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ฝ่าย ระหว่าง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การประปาส่วนภูมิภาคเขต 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>(</w:t>
      </w:r>
      <w:r w:rsidRPr="0087276F">
        <w:rPr>
          <w:rFonts w:ascii="TH SarabunIT๙" w:hAnsi="TH SarabunIT๙" w:cs="TH SarabunIT๙"/>
          <w:sz w:val="32"/>
          <w:szCs w:val="32"/>
          <w:cs/>
        </w:rPr>
        <w:t>ชื่อหน่วยงานที่จะจัดหาพัสดุ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โดย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ในฐานะประธานคณะกรรมการประกวดราคา ซึ่งต่อไปนี้ เรียกว่า “ผู้รับบริการ” โดย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บริษัท กสท โทรคมนาคม จำกัด 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มหาชน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)</w:t>
      </w:r>
      <w:r w:rsidRPr="0087276F">
        <w:rPr>
          <w:rFonts w:ascii="TH SarabunIT๙" w:hAnsi="TH SarabunIT๙" w:cs="TH SarabunIT๙"/>
          <w:sz w:val="32"/>
          <w:szCs w:val="32"/>
        </w:rPr>
        <w:t xml:space="preserve"> (</w:t>
      </w:r>
      <w:r w:rsidRPr="0087276F">
        <w:rPr>
          <w:rFonts w:ascii="TH SarabunIT๙" w:hAnsi="TH SarabunIT๙" w:cs="TH SarabunIT๙"/>
          <w:sz w:val="32"/>
          <w:szCs w:val="32"/>
          <w:cs/>
        </w:rPr>
        <w:t>ชื่อบริษัทตลาดกลาง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“ผู้ให้บริการตลาดกลางอิเล็กทรอนิกส์” ฝ่ายหนึ่ง และ</w:t>
      </w:r>
      <w:r w:rsidRPr="0087276F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87276F">
        <w:rPr>
          <w:rFonts w:ascii="TH SarabunIT๙" w:hAnsi="TH SarabunIT๙" w:cs="TH SarabunIT๙"/>
          <w:sz w:val="32"/>
          <w:szCs w:val="32"/>
          <w:cs/>
        </w:rPr>
        <w:t>…………</w:t>
      </w:r>
      <w:r w:rsidRPr="0087276F">
        <w:rPr>
          <w:rFonts w:ascii="TH SarabunIT๙" w:hAnsi="TH SarabunIT๙" w:cs="TH SarabunIT๙"/>
          <w:sz w:val="32"/>
          <w:szCs w:val="32"/>
        </w:rPr>
        <w:t>……………………………………………………..……………(</w:t>
      </w:r>
      <w:r w:rsidRPr="0087276F">
        <w:rPr>
          <w:rFonts w:ascii="TH SarabunIT๙" w:hAnsi="TH SarabunIT๙" w:cs="TH SarabunIT๙"/>
          <w:sz w:val="32"/>
          <w:szCs w:val="32"/>
          <w:cs/>
        </w:rPr>
        <w:t>ระบุให้ชัดเจนว่าเป็นบริษัทจำกัด</w:t>
      </w:r>
      <w:r w:rsidRPr="0087276F">
        <w:rPr>
          <w:rFonts w:ascii="TH SarabunIT๙" w:hAnsi="TH SarabunIT๙" w:cs="TH SarabunIT๙"/>
          <w:sz w:val="32"/>
          <w:szCs w:val="32"/>
        </w:rPr>
        <w:t>,</w:t>
      </w:r>
      <w:r w:rsidRPr="0087276F">
        <w:rPr>
          <w:rFonts w:ascii="TH SarabunIT๙" w:hAnsi="TH SarabunIT๙" w:cs="TH SarabunIT๙"/>
          <w:sz w:val="32"/>
          <w:szCs w:val="32"/>
          <w:cs/>
        </w:rPr>
        <w:t>บริษัทมหาชน</w:t>
      </w:r>
      <w:r w:rsidRPr="0087276F">
        <w:rPr>
          <w:rFonts w:ascii="TH SarabunIT๙" w:hAnsi="TH SarabunIT๙" w:cs="TH SarabunIT๙"/>
          <w:sz w:val="32"/>
          <w:szCs w:val="32"/>
        </w:rPr>
        <w:t>,</w:t>
      </w:r>
      <w:r w:rsidRPr="0087276F">
        <w:rPr>
          <w:rFonts w:ascii="TH SarabunIT๙" w:hAnsi="TH SarabunIT๙" w:cs="TH SarabunIT๙"/>
          <w:sz w:val="32"/>
          <w:szCs w:val="32"/>
          <w:cs/>
        </w:rPr>
        <w:t>ห้างหุ้นส่วนจำกัด ฯลฯ</w:t>
      </w:r>
      <w:r w:rsidRPr="0087276F">
        <w:rPr>
          <w:rFonts w:ascii="TH SarabunIT๙" w:hAnsi="TH SarabunIT๙" w:cs="TH SarabunIT๙"/>
          <w:sz w:val="32"/>
          <w:szCs w:val="32"/>
        </w:rPr>
        <w:t>)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โดย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..........................……….....………................................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>ซึ่งต่อไปนี้เรียกว่า “ผู้มีสิทธิเสนอราคา” อีกฝ่ายหนึ่ง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ฝ่ายตกลงยินยอมรับเงื่อนไข และวิธีปฏิบัติในการเข้าร่วมประมูลด้วยระบบอิเล็กทรอนิกส์ ดังนี้</w:t>
      </w:r>
    </w:p>
    <w:p w:rsidR="00DD551F" w:rsidRPr="0087276F" w:rsidRDefault="00DD551F" w:rsidP="00DD551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วัตถุประสงค์และขอบเขต</w:t>
      </w:r>
    </w:p>
    <w:p w:rsidR="00DD551F" w:rsidRPr="0087276F" w:rsidRDefault="00DD551F" w:rsidP="00DD551F">
      <w:pPr>
        <w:pStyle w:val="aa"/>
        <w:rPr>
          <w:rFonts w:ascii="TH SarabunIT๙" w:hAnsi="TH SarabunIT๙" w:cs="TH SarabunIT๙"/>
          <w:spacing w:val="-6"/>
        </w:rPr>
      </w:pPr>
      <w:r w:rsidRPr="0087276F">
        <w:rPr>
          <w:rFonts w:ascii="TH SarabunIT๙" w:hAnsi="TH SarabunIT๙" w:cs="TH SarabunIT๙"/>
        </w:rPr>
        <w:tab/>
        <w:t xml:space="preserve">    </w:t>
      </w:r>
      <w:r w:rsidRPr="0087276F">
        <w:rPr>
          <w:rFonts w:ascii="TH SarabunIT๙" w:hAnsi="TH SarabunIT๙" w:cs="TH SarabunIT๙"/>
          <w:cs/>
        </w:rPr>
        <w:t>ผู้รับบริการประสงค์จะเปิดทำการประมูลด้วยระบบอิเล็กทรอนิกส์ตามรายละเอียดข้อกำหนดหรือ</w:t>
      </w:r>
      <w:r w:rsidRPr="0087276F">
        <w:rPr>
          <w:rFonts w:ascii="TH SarabunIT๙" w:hAnsi="TH SarabunIT๙" w:cs="TH SarabunIT๙"/>
          <w:spacing w:val="-4"/>
          <w:cs/>
        </w:rPr>
        <w:t xml:space="preserve">ประกาศของ </w:t>
      </w:r>
      <w:r w:rsidRPr="0087276F">
        <w:rPr>
          <w:rFonts w:ascii="TH SarabunIT๙" w:hAnsi="TH SarabunIT๙" w:cs="TH SarabunIT๙"/>
          <w:b/>
          <w:bCs/>
          <w:spacing w:val="-4"/>
          <w:cs/>
        </w:rPr>
        <w:t xml:space="preserve">การประปาส่วนภูมิภาคเขต </w:t>
      </w:r>
      <w:r w:rsidRPr="0087276F">
        <w:rPr>
          <w:rFonts w:ascii="TH SarabunIT๙" w:hAnsi="TH SarabunIT๙" w:cs="TH SarabunIT๙"/>
          <w:b/>
          <w:bCs/>
          <w:spacing w:val="-4"/>
        </w:rPr>
        <w:t>4</w:t>
      </w:r>
      <w:r w:rsidRPr="0087276F">
        <w:rPr>
          <w:rFonts w:ascii="TH SarabunIT๙" w:hAnsi="TH SarabunIT๙" w:cs="TH SarabunIT๙"/>
          <w:spacing w:val="-4"/>
        </w:rPr>
        <w:t xml:space="preserve"> (</w:t>
      </w:r>
      <w:r w:rsidRPr="0087276F">
        <w:rPr>
          <w:rFonts w:ascii="TH SarabunIT๙" w:hAnsi="TH SarabunIT๙" w:cs="TH SarabunIT๙"/>
          <w:spacing w:val="-4"/>
          <w:cs/>
        </w:rPr>
        <w:t>ชื่อหน่วยงานที่จะจัดหาพัสดุ</w:t>
      </w:r>
      <w:r w:rsidRPr="0087276F">
        <w:rPr>
          <w:rFonts w:ascii="TH SarabunIT๙" w:hAnsi="TH SarabunIT๙" w:cs="TH SarabunIT๙"/>
          <w:spacing w:val="-4"/>
        </w:rPr>
        <w:t xml:space="preserve">) </w:t>
      </w:r>
      <w:r w:rsidRPr="0087276F">
        <w:rPr>
          <w:rFonts w:ascii="TH SarabunIT๙" w:hAnsi="TH SarabunIT๙" w:cs="TH SarabunIT๙"/>
          <w:spacing w:val="-4"/>
          <w:cs/>
        </w:rPr>
        <w:t>เรื่อง ประกวดราคาจ้างเหมา</w:t>
      </w:r>
      <w:r w:rsidRPr="0087276F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8652E5">
        <w:rPr>
          <w:rFonts w:ascii="TH SarabunIT๙" w:eastAsia="Angsana New" w:hAnsi="TH SarabunIT๙" w:cs="TH SarabunIT๙"/>
          <w:b/>
          <w:bCs/>
          <w:spacing w:val="-4"/>
          <w:highlight w:val="yellow"/>
          <w:cs/>
        </w:rPr>
        <w:t>งานบริหารจัดการน้ำสูญเสีย กปภ.สาขา</w:t>
      </w:r>
      <w:r w:rsidR="00317C92">
        <w:rPr>
          <w:rFonts w:ascii="TH SarabunIT๙" w:eastAsia="Angsana New" w:hAnsi="TH SarabunIT๙" w:cs="TH SarabunIT๙"/>
          <w:b/>
          <w:bCs/>
          <w:spacing w:val="-4"/>
          <w:highlight w:val="yellow"/>
          <w:cs/>
        </w:rPr>
        <w:t>บ้านตาขุน</w:t>
      </w:r>
      <w:r w:rsidRPr="0087276F">
        <w:rPr>
          <w:rFonts w:ascii="TH SarabunIT๙" w:eastAsia="Angsana New" w:hAnsi="TH SarabunIT๙" w:cs="TH SarabunIT๙"/>
          <w:b/>
          <w:bCs/>
          <w:spacing w:val="-4"/>
          <w:cs/>
        </w:rPr>
        <w:t xml:space="preserve"> </w:t>
      </w:r>
      <w:r w:rsidRPr="0087276F">
        <w:rPr>
          <w:rFonts w:ascii="TH SarabunIT๙" w:eastAsia="Angsana New" w:hAnsi="TH SarabunIT๙" w:cs="TH SarabunIT๙" w:hint="cs"/>
          <w:b/>
          <w:bCs/>
          <w:spacing w:val="-4"/>
          <w:cs/>
        </w:rPr>
        <w:t xml:space="preserve"> </w:t>
      </w:r>
      <w:r w:rsidRPr="0087276F">
        <w:rPr>
          <w:rFonts w:ascii="TH SarabunIT๙" w:hAnsi="TH SarabunIT๙" w:cs="TH SarabunIT๙"/>
          <w:cs/>
        </w:rPr>
        <w:t xml:space="preserve">เลขที่ </w:t>
      </w:r>
      <w:r w:rsidRPr="0087276F">
        <w:rPr>
          <w:rFonts w:ascii="TH SarabunIT๙" w:hAnsi="TH SarabunIT๙" w:cs="TH SarabunIT๙"/>
          <w:b/>
          <w:bCs/>
          <w:cs/>
        </w:rPr>
        <w:t>กปภ</w:t>
      </w:r>
      <w:r w:rsidRPr="0087276F">
        <w:rPr>
          <w:rFonts w:ascii="TH SarabunIT๙" w:hAnsi="TH SarabunIT๙" w:cs="TH SarabunIT๙"/>
          <w:b/>
          <w:bCs/>
        </w:rPr>
        <w:t>.</w:t>
      </w:r>
      <w:r w:rsidRPr="0087276F">
        <w:rPr>
          <w:rFonts w:ascii="TH SarabunIT๙" w:hAnsi="TH SarabunIT๙" w:cs="TH SarabunIT๙"/>
          <w:b/>
          <w:bCs/>
          <w:cs/>
        </w:rPr>
        <w:t>ข</w:t>
      </w:r>
      <w:r w:rsidRPr="0087276F">
        <w:rPr>
          <w:rFonts w:ascii="TH SarabunIT๙" w:hAnsi="TH SarabunIT๙" w:cs="TH SarabunIT๙"/>
          <w:b/>
          <w:bCs/>
        </w:rPr>
        <w:t>.4-........./</w:t>
      </w:r>
      <w:r w:rsidR="005638EE" w:rsidRPr="0087276F">
        <w:rPr>
          <w:rFonts w:ascii="TH SarabunIT๙" w:hAnsi="TH SarabunIT๙" w:cs="TH SarabunIT๙" w:hint="cs"/>
          <w:b/>
          <w:bCs/>
          <w:cs/>
        </w:rPr>
        <w:t>............</w:t>
      </w:r>
      <w:r w:rsidRPr="0087276F">
        <w:rPr>
          <w:rFonts w:ascii="TH SarabunIT๙" w:hAnsi="TH SarabunIT๙" w:cs="TH SarabunIT๙" w:hint="cs"/>
          <w:b/>
          <w:bCs/>
          <w:cs/>
        </w:rPr>
        <w:t xml:space="preserve"> </w:t>
      </w:r>
      <w:r w:rsidRPr="0087276F">
        <w:rPr>
          <w:rFonts w:ascii="TH SarabunIT๙" w:hAnsi="TH SarabunIT๙" w:cs="TH SarabunIT๙"/>
          <w:cs/>
        </w:rPr>
        <w:t>ลงวันที่</w:t>
      </w:r>
      <w:r w:rsidRPr="0087276F">
        <w:rPr>
          <w:rFonts w:ascii="TH SarabunIT๙" w:hAnsi="TH SarabunIT๙" w:cs="TH SarabunIT๙"/>
        </w:rPr>
        <w:t>................</w:t>
      </w:r>
      <w:r w:rsidR="005638EE" w:rsidRPr="0087276F">
        <w:rPr>
          <w:rFonts w:ascii="TH SarabunIT๙" w:hAnsi="TH SarabunIT๙" w:cs="TH SarabunIT๙"/>
        </w:rPr>
        <w:t>.....</w:t>
      </w:r>
      <w:r w:rsidRPr="0087276F">
        <w:rPr>
          <w:rFonts w:ascii="TH SarabunIT๙" w:hAnsi="TH SarabunIT๙" w:cs="TH SarabunIT๙"/>
        </w:rPr>
        <w:t>.....</w:t>
      </w:r>
      <w:r w:rsidRPr="0087276F">
        <w:rPr>
          <w:rFonts w:ascii="TH SarabunIT๙" w:hAnsi="TH SarabunIT๙" w:cs="TH SarabunIT๙"/>
          <w:cs/>
        </w:rPr>
        <w:t>และผู้ให้บริการตลาดกลางอิเล็กทรอนิกส์ มีความประสงค์จะให้บริการระบบประมูลอิเล็กทรอนิกส์ โดยตกลงดำเนินการตามรายละเอียด</w:t>
      </w:r>
      <w:r w:rsidRPr="0087276F">
        <w:rPr>
          <w:rFonts w:ascii="TH SarabunIT๙" w:hAnsi="TH SarabunIT๙" w:cs="TH SarabunIT๙"/>
          <w:spacing w:val="-6"/>
          <w:cs/>
        </w:rPr>
        <w:t>กฎเกณฑ์ในการให้บริการตามระเบียบสำนักนายกรัฐมนตรีว่าด้วยการพัสดุด้วยวิธีการทางอิเล็กทรอนิกส์ พ</w:t>
      </w:r>
      <w:r w:rsidRPr="0087276F">
        <w:rPr>
          <w:rFonts w:ascii="TH SarabunIT๙" w:hAnsi="TH SarabunIT๙" w:cs="TH SarabunIT๙"/>
          <w:spacing w:val="-6"/>
        </w:rPr>
        <w:t>.</w:t>
      </w:r>
      <w:r w:rsidRPr="0087276F">
        <w:rPr>
          <w:rFonts w:ascii="TH SarabunIT๙" w:hAnsi="TH SarabunIT๙" w:cs="TH SarabunIT๙"/>
          <w:spacing w:val="-6"/>
          <w:cs/>
        </w:rPr>
        <w:t>ศ</w:t>
      </w:r>
      <w:r w:rsidRPr="0087276F">
        <w:rPr>
          <w:rFonts w:ascii="TH SarabunIT๙" w:hAnsi="TH SarabunIT๙" w:cs="TH SarabunIT๙"/>
          <w:spacing w:val="-6"/>
        </w:rPr>
        <w:t>. 2549</w:t>
      </w:r>
    </w:p>
    <w:p w:rsidR="00DD551F" w:rsidRPr="0087276F" w:rsidRDefault="00DD551F" w:rsidP="00DD551F">
      <w:pPr>
        <w:pStyle w:val="aa"/>
        <w:rPr>
          <w:rFonts w:ascii="TH SarabunIT๙" w:hAnsi="TH SarabunIT๙" w:cs="TH SarabunIT๙"/>
        </w:rPr>
      </w:pPr>
      <w:r w:rsidRPr="0087276F">
        <w:rPr>
          <w:rFonts w:ascii="TH SarabunIT๙" w:hAnsi="TH SarabunIT๙" w:cs="TH SarabunIT๙"/>
        </w:rPr>
        <w:tab/>
        <w:t xml:space="preserve">    </w:t>
      </w:r>
      <w:r w:rsidRPr="0087276F">
        <w:rPr>
          <w:rFonts w:ascii="TH SarabunIT๙" w:hAnsi="TH SarabunIT๙" w:cs="TH SarabunIT๙"/>
          <w:cs/>
        </w:rPr>
        <w:t xml:space="preserve">และผู้ที่ได้รับแจ้งให้เป็นผู้มีสิทธิเสนอราคา ตามประกาศของ </w:t>
      </w:r>
      <w:r w:rsidRPr="0087276F">
        <w:rPr>
          <w:rFonts w:ascii="TH SarabunIT๙" w:hAnsi="TH SarabunIT๙" w:cs="TH SarabunIT๙"/>
          <w:b/>
          <w:bCs/>
          <w:cs/>
        </w:rPr>
        <w:t xml:space="preserve">การประปาส่วนภูมิภาคเขต </w:t>
      </w:r>
      <w:r w:rsidRPr="0087276F">
        <w:rPr>
          <w:rFonts w:ascii="TH SarabunIT๙" w:hAnsi="TH SarabunIT๙" w:cs="TH SarabunIT๙"/>
          <w:b/>
          <w:bCs/>
        </w:rPr>
        <w:t>4</w:t>
      </w:r>
      <w:r w:rsidRPr="0087276F">
        <w:rPr>
          <w:rFonts w:ascii="TH SarabunIT๙" w:hAnsi="TH SarabunIT๙" w:cs="TH SarabunIT๙"/>
        </w:rPr>
        <w:t xml:space="preserve"> </w:t>
      </w:r>
    </w:p>
    <w:p w:rsidR="00DD551F" w:rsidRPr="0087276F" w:rsidRDefault="00DD551F" w:rsidP="00DD551F">
      <w:pPr>
        <w:pStyle w:val="aa"/>
        <w:jc w:val="left"/>
        <w:rPr>
          <w:rFonts w:ascii="TH SarabunIT๙" w:hAnsi="TH SarabunIT๙" w:cs="TH SarabunIT๙"/>
          <w:cs/>
        </w:rPr>
      </w:pPr>
      <w:r w:rsidRPr="0087276F">
        <w:rPr>
          <w:rFonts w:ascii="TH SarabunIT๙" w:hAnsi="TH SarabunIT๙" w:cs="TH SarabunIT๙"/>
        </w:rPr>
        <w:t>(</w:t>
      </w:r>
      <w:r w:rsidRPr="0087276F">
        <w:rPr>
          <w:rFonts w:ascii="TH SarabunIT๙" w:hAnsi="TH SarabunIT๙" w:cs="TH SarabunIT๙"/>
          <w:cs/>
        </w:rPr>
        <w:t>ชื่อหน่วยงานที่จะจัดหาพัสดุ</w:t>
      </w:r>
      <w:r w:rsidRPr="0087276F">
        <w:rPr>
          <w:rFonts w:ascii="TH SarabunIT๙" w:hAnsi="TH SarabunIT๙" w:cs="TH SarabunIT๙"/>
        </w:rPr>
        <w:t xml:space="preserve">) </w:t>
      </w:r>
      <w:r w:rsidRPr="0087276F">
        <w:rPr>
          <w:rFonts w:ascii="TH SarabunIT๙" w:hAnsi="TH SarabunIT๙" w:cs="TH SarabunIT๙"/>
          <w:cs/>
        </w:rPr>
        <w:t>เรื่อง ประกวดราคาจ้างเหมา</w:t>
      </w:r>
      <w:r w:rsidRPr="008652E5">
        <w:rPr>
          <w:rFonts w:ascii="TH SarabunIT๙" w:hAnsi="TH SarabunIT๙" w:cs="TH SarabunIT๙"/>
          <w:b/>
          <w:bCs/>
          <w:highlight w:val="yellow"/>
          <w:cs/>
        </w:rPr>
        <w:t>งานบริหารจัดการน้ำสูญเสีย กปภ.สาขา</w:t>
      </w:r>
      <w:r w:rsidR="00317C92">
        <w:rPr>
          <w:rFonts w:ascii="TH SarabunIT๙" w:hAnsi="TH SarabunIT๙" w:cs="TH SarabunIT๙"/>
          <w:b/>
          <w:bCs/>
          <w:highlight w:val="yellow"/>
          <w:cs/>
        </w:rPr>
        <w:t>บ้านตาขุน</w:t>
      </w:r>
      <w:r w:rsidRPr="0087276F">
        <w:rPr>
          <w:rFonts w:ascii="TH SarabunIT๙" w:hAnsi="TH SarabunIT๙" w:cs="TH SarabunIT๙"/>
          <w:b/>
          <w:bCs/>
          <w:cs/>
        </w:rPr>
        <w:t xml:space="preserve"> </w:t>
      </w:r>
      <w:r w:rsidRPr="0087276F">
        <w:rPr>
          <w:rFonts w:ascii="TH SarabunIT๙" w:hAnsi="TH SarabunIT๙" w:cs="TH SarabunIT๙"/>
          <w:cs/>
        </w:rPr>
        <w:t xml:space="preserve">เลขที่ </w:t>
      </w:r>
      <w:r w:rsidRPr="0087276F">
        <w:rPr>
          <w:rFonts w:ascii="TH SarabunIT๙" w:hAnsi="TH SarabunIT๙" w:cs="TH SarabunIT๙" w:hint="cs"/>
          <w:cs/>
        </w:rPr>
        <w:t>กปภ.</w:t>
      </w:r>
      <w:r w:rsidRPr="0087276F">
        <w:rPr>
          <w:rFonts w:ascii="TH SarabunIT๙" w:hAnsi="TH SarabunIT๙" w:cs="TH SarabunIT๙"/>
          <w:cs/>
        </w:rPr>
        <w:t>ข</w:t>
      </w:r>
      <w:r w:rsidRPr="0087276F">
        <w:rPr>
          <w:rFonts w:ascii="TH SarabunIT๙" w:hAnsi="TH SarabunIT๙" w:cs="TH SarabunIT๙"/>
        </w:rPr>
        <w:t>.4-.........</w:t>
      </w:r>
      <w:r w:rsidRPr="0087276F">
        <w:rPr>
          <w:rFonts w:ascii="TH SarabunIT๙" w:hAnsi="TH SarabunIT๙" w:cs="TH SarabunIT๙"/>
          <w:b/>
          <w:bCs/>
        </w:rPr>
        <w:t>/</w:t>
      </w:r>
      <w:r w:rsidR="005638EE" w:rsidRPr="0087276F">
        <w:rPr>
          <w:rFonts w:ascii="TH SarabunIT๙" w:hAnsi="TH SarabunIT๙" w:cs="TH SarabunIT๙" w:hint="cs"/>
          <w:b/>
          <w:bCs/>
          <w:cs/>
        </w:rPr>
        <w:t>................</w:t>
      </w:r>
      <w:r w:rsidRPr="0087276F">
        <w:rPr>
          <w:rFonts w:ascii="TH SarabunIT๙" w:hAnsi="TH SarabunIT๙" w:cs="TH SarabunIT๙"/>
        </w:rPr>
        <w:t xml:space="preserve"> </w:t>
      </w:r>
      <w:r w:rsidRPr="0087276F">
        <w:rPr>
          <w:rFonts w:ascii="TH SarabunIT๙" w:hAnsi="TH SarabunIT๙" w:cs="TH SarabunIT๙"/>
          <w:cs/>
        </w:rPr>
        <w:t>ลงวันที่</w:t>
      </w:r>
      <w:r w:rsidRPr="0087276F">
        <w:rPr>
          <w:rFonts w:ascii="TH SarabunIT๙" w:hAnsi="TH SarabunIT๙" w:cs="TH SarabunIT๙" w:hint="cs"/>
          <w:cs/>
        </w:rPr>
        <w:t>............</w:t>
      </w:r>
      <w:r w:rsidRPr="0087276F">
        <w:rPr>
          <w:rFonts w:ascii="TH SarabunIT๙" w:hAnsi="TH SarabunIT๙" w:cs="TH SarabunIT๙"/>
        </w:rPr>
        <w:t>...................</w:t>
      </w:r>
      <w:r w:rsidRPr="0087276F">
        <w:rPr>
          <w:rFonts w:ascii="TH SarabunIT๙" w:hAnsi="TH SarabunIT๙" w:cs="TH SarabunIT๙" w:hint="cs"/>
          <w:cs/>
        </w:rPr>
        <w:t>..</w:t>
      </w:r>
      <w:r w:rsidRPr="0087276F">
        <w:rPr>
          <w:rFonts w:ascii="TH SarabunIT๙" w:hAnsi="TH SarabunIT๙" w:cs="TH SarabunIT๙"/>
        </w:rPr>
        <w:t>....</w:t>
      </w:r>
      <w:r w:rsidRPr="0087276F">
        <w:rPr>
          <w:rFonts w:ascii="TH SarabunIT๙" w:hAnsi="TH SarabunIT๙" w:cs="TH SarabunIT๙"/>
          <w:cs/>
        </w:rPr>
        <w:t>จะต้องไปเสนอราคา ตามวัน เวลา และสถานที่ที่กำหนด และยินยอมปฏิบัติตามระเบียบ ฯ ข้างต้น</w:t>
      </w:r>
    </w:p>
    <w:p w:rsidR="00DD551F" w:rsidRPr="0087276F" w:rsidRDefault="00DD551F" w:rsidP="00DD551F">
      <w:pPr>
        <w:spacing w:before="1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ข้อกำหนดอื่น</w:t>
      </w:r>
    </w:p>
    <w:p w:rsidR="00DD551F" w:rsidRPr="0087276F" w:rsidRDefault="00DD551F" w:rsidP="00DD551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2.1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หน้าที่ของผู้มีสิทธิเสนอราคา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       2.1.1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ผู้มีสิทธิเสนอราคาจะต้องมาเสนอราคา ณ วัน เวลา และสถานที่ที่กำหนด โดยต้องส่งผู้แทนเข้าเสนอราคาไม่เกิน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คน และไม่สามารถเปลี่ยนหรือเพิ่มผู้แทนได้ แต่สามารถถอดถอนผู้แทนบางคนด้วยเหตุใดเหตุหนึ่งได้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2.1.2 </w:t>
      </w:r>
      <w:r w:rsidRPr="0087276F">
        <w:rPr>
          <w:rFonts w:ascii="TH SarabunIT๙" w:hAnsi="TH SarabunIT๙" w:cs="TH SarabunIT๙"/>
          <w:sz w:val="32"/>
          <w:szCs w:val="32"/>
          <w:cs/>
        </w:rPr>
        <w:t>เมื่อการเสนอราคาทางอิเล็กทรอนิกส์เสร็จสิ้นแล้ว ผู้เสนอราคาคนใดคนหนึ่งของผู้มีสิทธิเสนอราคาแต่ละรายที่มาลงทะเบียนเพื่อเข้าสู่กระบวนการเสนอราคา ลงนามยืนยันการเสนอราคาตามแบบ บก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>๐๐</w:t>
      </w:r>
      <w:r w:rsidRPr="0087276F">
        <w:rPr>
          <w:rFonts w:ascii="TH SarabunIT๙" w:hAnsi="TH SarabunIT๙" w:cs="TH SarabunIT๙"/>
          <w:sz w:val="32"/>
          <w:szCs w:val="32"/>
        </w:rPr>
        <w:t xml:space="preserve">8 </w:t>
      </w:r>
      <w:r w:rsidRPr="0087276F">
        <w:rPr>
          <w:rFonts w:ascii="TH SarabunIT๙" w:hAnsi="TH SarabunIT๙" w:cs="TH SarabunIT๙"/>
          <w:sz w:val="32"/>
          <w:szCs w:val="32"/>
          <w:cs/>
        </w:rPr>
        <w:t>ที่กรรมการประกวดราคานำมามอบให้ ณ ห้องเสนอราคาที่ผู้มีสิทธิเสนอราคาประจำอยู่ จึงจะสามารถออกจากห้องเสนอราคาได้</w:t>
      </w:r>
    </w:p>
    <w:p w:rsidR="00DD551F" w:rsidRDefault="00DD551F" w:rsidP="00DD551F">
      <w:pPr>
        <w:ind w:firstLine="2160"/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2.1.3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ผู้มีสิทธิเสนอราคาต้องทำการศึกษาประกาศการประกวดราคาของผู้รับบริการ และต้องปฏิบัติตามอย่างเคร่งครัด รวมทั้งต้องศึกษาและทำความเข้าใจในระบบและวิธีการเสนอราคาของผู้ให้บริการตลาดกลางอิเล็กทรอนิกส์ ที่แสดงไว้ในเว็บไซต์ </w:t>
      </w:r>
      <w:hyperlink r:id="rId13" w:history="1">
        <w:r w:rsidRPr="0087276F">
          <w:rPr>
            <w:rStyle w:val="ac"/>
            <w:rFonts w:ascii="TH SarabunIT๙" w:hAnsi="TH SarabunIT๙" w:cs="TH SarabunIT๙"/>
            <w:color w:val="auto"/>
            <w:sz w:val="32"/>
            <w:szCs w:val="32"/>
          </w:rPr>
          <w:t>www.gprocurement.go.th</w:t>
        </w:r>
      </w:hyperlink>
      <w:r w:rsidRPr="0087276F">
        <w:rPr>
          <w:rFonts w:ascii="TH SarabunIT๙" w:hAnsi="TH SarabunIT๙" w:cs="TH SarabunIT๙"/>
          <w:sz w:val="32"/>
          <w:szCs w:val="32"/>
        </w:rPr>
        <w:t xml:space="preserve"> </w:t>
      </w:r>
      <w:r w:rsidRPr="0087276F">
        <w:rPr>
          <w:rFonts w:ascii="TH SarabunIT๙" w:hAnsi="TH SarabunIT๙" w:cs="TH SarabunIT๙"/>
          <w:sz w:val="32"/>
          <w:szCs w:val="32"/>
          <w:cs/>
        </w:rPr>
        <w:t>และผู้มีสิทธิเสนอราคาต้องทำการทดลองวิธีการเสนอราคาก่อนถึงกำหนดวันเสนอราคาที่เว็บไซต์ของผู้ให้บริการตลาดกลางอิเล็กทรอนิกส์ในครั้งนี้</w:t>
      </w:r>
    </w:p>
    <w:p w:rsidR="00A42EB6" w:rsidRPr="0087276F" w:rsidRDefault="00A42EB6" w:rsidP="00DD551F">
      <w:pPr>
        <w:ind w:firstLine="2160"/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>2/ 2.2...................................</w:t>
      </w:r>
    </w:p>
    <w:p w:rsidR="00DD551F" w:rsidRPr="0087276F" w:rsidRDefault="00DD551F" w:rsidP="00DD551F">
      <w:pPr>
        <w:pStyle w:val="a7"/>
        <w:ind w:left="1440"/>
        <w:rPr>
          <w:rFonts w:ascii="TH SarabunIT๙" w:hAnsi="TH SarabunIT๙" w:cs="TH SarabunIT๙"/>
          <w:b/>
          <w:bCs/>
          <w:cs/>
        </w:rPr>
      </w:pPr>
      <w:r w:rsidRPr="0087276F">
        <w:rPr>
          <w:rFonts w:ascii="TH SarabunIT๙" w:hAnsi="TH SarabunIT๙" w:cs="TH SarabunIT๙"/>
          <w:b/>
          <w:bCs/>
        </w:rPr>
        <w:lastRenderedPageBreak/>
        <w:t xml:space="preserve">2.2 </w:t>
      </w:r>
      <w:r w:rsidRPr="0087276F">
        <w:rPr>
          <w:rFonts w:ascii="TH SarabunIT๙" w:hAnsi="TH SarabunIT๙" w:cs="TH SarabunIT๙"/>
          <w:b/>
          <w:bCs/>
          <w:cs/>
        </w:rPr>
        <w:t>การริบหลักประกันซองของผู้มีสิทธิเสนอราคา</w:t>
      </w:r>
    </w:p>
    <w:p w:rsidR="00DD551F" w:rsidRPr="0087276F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87276F">
        <w:rPr>
          <w:rFonts w:ascii="TH SarabunIT๙" w:hAnsi="TH SarabunIT๙" w:cs="TH SarabunIT๙"/>
        </w:rPr>
        <w:t xml:space="preserve">                           </w:t>
      </w:r>
      <w:r w:rsidRPr="0087276F">
        <w:rPr>
          <w:rFonts w:ascii="TH SarabunIT๙" w:hAnsi="TH SarabunIT๙" w:cs="TH SarabunIT๙"/>
          <w:cs/>
        </w:rPr>
        <w:t>ให้ผู้รับบริการริบหลักประกันซองของผู้มีสิทธิเสนอราคาในอัตราร้อยละ ๒</w:t>
      </w:r>
      <w:r w:rsidRPr="0087276F">
        <w:rPr>
          <w:rFonts w:ascii="TH SarabunIT๙" w:hAnsi="TH SarabunIT๙" w:cs="TH SarabunIT๙"/>
        </w:rPr>
        <w:t>.</w:t>
      </w:r>
      <w:r w:rsidRPr="0087276F">
        <w:rPr>
          <w:rFonts w:ascii="TH SarabunIT๙" w:hAnsi="TH SarabunIT๙" w:cs="TH SarabunIT๙"/>
          <w:cs/>
        </w:rPr>
        <w:t xml:space="preserve">๕ </w:t>
      </w:r>
    </w:p>
    <w:p w:rsidR="00DD551F" w:rsidRPr="0087276F" w:rsidRDefault="00DD551F" w:rsidP="00DD551F">
      <w:pPr>
        <w:pStyle w:val="a7"/>
        <w:tabs>
          <w:tab w:val="left" w:pos="2268"/>
        </w:tabs>
        <w:ind w:firstLine="0"/>
        <w:rPr>
          <w:rFonts w:ascii="TH SarabunIT๙" w:hAnsi="TH SarabunIT๙" w:cs="TH SarabunIT๙"/>
          <w:cs/>
        </w:rPr>
      </w:pPr>
      <w:r w:rsidRPr="0087276F">
        <w:rPr>
          <w:rFonts w:ascii="TH SarabunIT๙" w:hAnsi="TH SarabunIT๙" w:cs="TH SarabunIT๙"/>
          <w:cs/>
        </w:rPr>
        <w:t>ของวงเงินที่จัดหา ในกรณีที่ผู้มีสิทธิเสนอราคากระทำผิดเงื่อนไข ดังนี้</w:t>
      </w:r>
    </w:p>
    <w:p w:rsidR="00DD551F" w:rsidRPr="0087276F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87276F">
        <w:rPr>
          <w:rFonts w:ascii="TH SarabunIT๙" w:hAnsi="TH SarabunIT๙" w:cs="TH SarabunIT๙"/>
          <w:b/>
          <w:bCs/>
        </w:rPr>
        <w:tab/>
        <w:t xml:space="preserve">     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>.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 xml:space="preserve">.1 </w:t>
      </w:r>
      <w:r w:rsidRPr="0087276F">
        <w:rPr>
          <w:rFonts w:ascii="TH SarabunIT๙" w:hAnsi="TH SarabunIT๙" w:cs="TH SarabunIT๙"/>
          <w:b/>
          <w:bCs/>
          <w:cs/>
        </w:rPr>
        <w:t>ผู้มีสิทธิเสนอราคาไม่ส่งผู้แทนมาลงทะเบียนเพื่อเข้าสู่กระบวนการเสนอราคาตามวัน เวลาและสถานที่ที่กำหนด</w:t>
      </w:r>
    </w:p>
    <w:p w:rsidR="00DD551F" w:rsidRPr="0087276F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87276F">
        <w:rPr>
          <w:rFonts w:ascii="TH SarabunIT๙" w:hAnsi="TH SarabunIT๙" w:cs="TH SarabunIT๙"/>
          <w:b/>
          <w:bCs/>
        </w:rPr>
        <w:tab/>
        <w:t xml:space="preserve">     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>.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 xml:space="preserve">.2 </w:t>
      </w:r>
      <w:r w:rsidRPr="0087276F">
        <w:rPr>
          <w:rFonts w:ascii="TH SarabunIT๙" w:hAnsi="TH SarabunIT๙" w:cs="TH SarabunIT๙"/>
          <w:b/>
          <w:bCs/>
          <w:cs/>
        </w:rPr>
        <w:t xml:space="preserve">ผู้มีสิทธิเสนอราคาที่มาลงทะเบียนแล้วไม่เข้า </w:t>
      </w:r>
      <w:r w:rsidRPr="0087276F">
        <w:rPr>
          <w:rFonts w:ascii="TH SarabunIT๙" w:hAnsi="TH SarabunIT๙" w:cs="TH SarabunIT๙"/>
          <w:b/>
          <w:bCs/>
        </w:rPr>
        <w:t xml:space="preserve">LOG IN </w:t>
      </w:r>
      <w:r w:rsidRPr="0087276F">
        <w:rPr>
          <w:rFonts w:ascii="TH SarabunIT๙" w:hAnsi="TH SarabunIT๙" w:cs="TH SarabunIT๙"/>
          <w:b/>
          <w:bCs/>
          <w:cs/>
        </w:rPr>
        <w:t>เข้าสู่ระบบ</w:t>
      </w:r>
    </w:p>
    <w:p w:rsidR="00DD551F" w:rsidRPr="0087276F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</w:rPr>
      </w:pPr>
      <w:r w:rsidRPr="0087276F">
        <w:rPr>
          <w:rFonts w:ascii="TH SarabunIT๙" w:hAnsi="TH SarabunIT๙" w:cs="TH SarabunIT๙"/>
          <w:b/>
          <w:bCs/>
        </w:rPr>
        <w:tab/>
        <w:t xml:space="preserve">     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>.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 xml:space="preserve">.3 </w:t>
      </w:r>
      <w:r w:rsidRPr="0087276F">
        <w:rPr>
          <w:rFonts w:ascii="TH SarabunIT๙" w:hAnsi="TH SarabunIT๙" w:cs="TH SarabunIT๙"/>
          <w:b/>
          <w:bCs/>
          <w:cs/>
        </w:rPr>
        <w:t xml:space="preserve">ผู้มีสิทธิเสนอราคา </w:t>
      </w:r>
      <w:r w:rsidRPr="0087276F">
        <w:rPr>
          <w:rFonts w:ascii="TH SarabunIT๙" w:hAnsi="TH SarabunIT๙" w:cs="TH SarabunIT๙"/>
          <w:b/>
          <w:bCs/>
        </w:rPr>
        <w:t xml:space="preserve">LOG IN </w:t>
      </w:r>
      <w:r w:rsidRPr="0087276F">
        <w:rPr>
          <w:rFonts w:ascii="TH SarabunIT๙" w:hAnsi="TH SarabunIT๙" w:cs="TH SarabunIT๙"/>
          <w:b/>
          <w:bCs/>
          <w:cs/>
        </w:rPr>
        <w:t>แล้ว แต่ไม่มีการเสนอราคา หรือเสนอราคาผิดเงื่อนไขที่</w:t>
      </w:r>
      <w:r w:rsidRPr="0087276F">
        <w:rPr>
          <w:rFonts w:ascii="TH SarabunIT๙" w:hAnsi="TH SarabunIT๙" w:cs="TH SarabunIT๙" w:hint="cs"/>
          <w:b/>
          <w:bCs/>
          <w:cs/>
        </w:rPr>
        <w:t xml:space="preserve"> กวพ.อ. </w:t>
      </w:r>
      <w:r w:rsidRPr="0087276F">
        <w:rPr>
          <w:rFonts w:ascii="TH SarabunIT๙" w:hAnsi="TH SarabunIT๙" w:cs="TH SarabunIT๙"/>
          <w:b/>
          <w:bCs/>
          <w:cs/>
        </w:rPr>
        <w:t>กำหนด โดยการเสนอราคาสูงกว่า หรือเท่ากับราคา</w:t>
      </w:r>
      <w:r w:rsidRPr="0087276F">
        <w:rPr>
          <w:rFonts w:ascii="TH SarabunIT๙" w:hAnsi="TH SarabunIT๙" w:cs="TH SarabunIT๙" w:hint="cs"/>
          <w:b/>
          <w:bCs/>
          <w:cs/>
        </w:rPr>
        <w:t>สูงสุดในการประกวดราคา ฯ หรือเสนอลดราคาขั้นต่ำ (</w:t>
      </w:r>
      <w:r w:rsidRPr="0087276F">
        <w:rPr>
          <w:rFonts w:ascii="TH SarabunIT๙" w:hAnsi="TH SarabunIT๙" w:cs="TH SarabunIT๙"/>
          <w:b/>
          <w:bCs/>
        </w:rPr>
        <w:t>Minimum Bid</w:t>
      </w:r>
      <w:r w:rsidRPr="0087276F">
        <w:rPr>
          <w:rFonts w:ascii="TH SarabunIT๙" w:hAnsi="TH SarabunIT๙" w:cs="TH SarabunIT๙" w:hint="cs"/>
          <w:b/>
          <w:bCs/>
          <w:cs/>
        </w:rPr>
        <w:t xml:space="preserve">) แต่ละครั้งที่เสนอลดลงราคาน้อยกว่า </w:t>
      </w:r>
      <w:r w:rsidR="00317C92">
        <w:rPr>
          <w:rFonts w:ascii="TH SarabunIT๙" w:hAnsi="TH SarabunIT๙" w:cs="TH SarabunIT๙" w:hint="cs"/>
          <w:b/>
          <w:bCs/>
          <w:highlight w:val="yellow"/>
          <w:cs/>
        </w:rPr>
        <w:t>10</w:t>
      </w:r>
      <w:r w:rsidR="00317C92">
        <w:rPr>
          <w:rFonts w:ascii="TH SarabunIT๙" w:hAnsi="TH SarabunIT๙" w:cs="TH SarabunIT๙" w:hint="cs"/>
          <w:b/>
          <w:bCs/>
          <w:highlight w:val="yellow"/>
        </w:rPr>
        <w:t>,</w:t>
      </w:r>
      <w:r w:rsidR="00317C92">
        <w:rPr>
          <w:rFonts w:ascii="TH SarabunIT๙" w:hAnsi="TH SarabunIT๙" w:cs="TH SarabunIT๙" w:hint="cs"/>
          <w:b/>
          <w:bCs/>
          <w:highlight w:val="yellow"/>
          <w:cs/>
        </w:rPr>
        <w:t>000</w:t>
      </w:r>
      <w:r w:rsidRPr="008652E5">
        <w:rPr>
          <w:rFonts w:ascii="TH SarabunIT๙" w:hAnsi="TH SarabunIT๙" w:cs="TH SarabunIT๙" w:hint="cs"/>
          <w:b/>
          <w:bCs/>
          <w:highlight w:val="yellow"/>
          <w:cs/>
        </w:rPr>
        <w:t>.- บาท</w:t>
      </w:r>
      <w:r w:rsidRPr="0087276F">
        <w:rPr>
          <w:rFonts w:ascii="TH SarabunIT๙" w:hAnsi="TH SarabunIT๙" w:cs="TH SarabunIT๙"/>
        </w:rPr>
        <w:tab/>
        <w:t xml:space="preserve">     </w:t>
      </w:r>
      <w:r w:rsidRPr="0087276F">
        <w:rPr>
          <w:rFonts w:ascii="TH SarabunIT๙" w:hAnsi="TH SarabunIT๙" w:cs="TH SarabunIT๙"/>
        </w:rPr>
        <w:tab/>
        <w:t xml:space="preserve">           </w:t>
      </w:r>
    </w:p>
    <w:p w:rsidR="00DD551F" w:rsidRPr="0087276F" w:rsidRDefault="00DD551F" w:rsidP="00DD551F">
      <w:pPr>
        <w:pStyle w:val="a7"/>
        <w:tabs>
          <w:tab w:val="left" w:pos="2268"/>
        </w:tabs>
        <w:rPr>
          <w:rFonts w:ascii="TH SarabunIT๙" w:hAnsi="TH SarabunIT๙" w:cs="TH SarabunIT๙"/>
          <w:b/>
          <w:bCs/>
          <w:cs/>
        </w:rPr>
      </w:pPr>
      <w:r w:rsidRPr="0087276F">
        <w:rPr>
          <w:rFonts w:ascii="TH SarabunIT๙" w:hAnsi="TH SarabunIT๙" w:cs="TH SarabunIT๙"/>
        </w:rPr>
        <w:t xml:space="preserve">                            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>.</w:t>
      </w:r>
      <w:r w:rsidRPr="0087276F">
        <w:rPr>
          <w:rFonts w:ascii="TH SarabunIT๙" w:hAnsi="TH SarabunIT๙" w:cs="TH SarabunIT๙"/>
          <w:b/>
          <w:bCs/>
          <w:cs/>
        </w:rPr>
        <w:t>๒</w:t>
      </w:r>
      <w:r w:rsidRPr="0087276F">
        <w:rPr>
          <w:rFonts w:ascii="TH SarabunIT๙" w:hAnsi="TH SarabunIT๙" w:cs="TH SarabunIT๙"/>
          <w:b/>
          <w:bCs/>
        </w:rPr>
        <w:t xml:space="preserve">.4 </w:t>
      </w:r>
      <w:r w:rsidRPr="0087276F">
        <w:rPr>
          <w:rFonts w:ascii="TH SarabunIT๙" w:hAnsi="TH SarabunIT๙" w:cs="TH SarabunIT๙"/>
          <w:b/>
          <w:bCs/>
          <w:cs/>
        </w:rPr>
        <w:t>ผู้มีสิทธิเสนอราคาไม่ลงลายมือชื่อในแบบ บก</w:t>
      </w:r>
      <w:r w:rsidRPr="0087276F">
        <w:rPr>
          <w:rFonts w:ascii="TH SarabunIT๙" w:hAnsi="TH SarabunIT๙" w:cs="TH SarabunIT๙"/>
          <w:b/>
          <w:bCs/>
        </w:rPr>
        <w:t xml:space="preserve">.008 </w:t>
      </w:r>
      <w:r w:rsidRPr="0087276F">
        <w:rPr>
          <w:rFonts w:ascii="TH SarabunIT๙" w:hAnsi="TH SarabunIT๙" w:cs="TH SarabunIT๙"/>
          <w:b/>
          <w:bCs/>
          <w:cs/>
        </w:rPr>
        <w:t>แบบยืนยันราคาสุดท้ายในการเสนอราคา</w:t>
      </w:r>
    </w:p>
    <w:p w:rsidR="00DD551F" w:rsidRPr="0087276F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 xml:space="preserve">2.3 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ค่าธรรมเนียมการประมูล ฯ</w:t>
      </w:r>
    </w:p>
    <w:p w:rsidR="00DD551F" w:rsidRPr="0087276F" w:rsidRDefault="00DD551F" w:rsidP="00DD551F">
      <w:pPr>
        <w:pStyle w:val="a3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      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ผู้มีสิทธิเสนอราคาที่ได้รับการคัดเลือกจากผู้รับบริการให้เป็นผู้ชนะการเสนอราคา 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ต้องจ่ายชำระค่าใช้จ่ายในการจัดการประมูล ฯ ให้กับผู้ให้บริการตลาดกลางอิเล็กทรอนิกส์ เป็นจำนวนเงิน 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ราคาที่ชนะการประมูล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............................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แต่ไม่เกิน</w:t>
      </w:r>
      <w:r w:rsidRPr="0087276F">
        <w:rPr>
          <w:rFonts w:ascii="TH SarabunIT๙" w:hAnsi="TH SarabunIT๙" w:cs="TH SarabunIT๙"/>
          <w:b/>
          <w:bCs/>
          <w:sz w:val="32"/>
          <w:szCs w:val="32"/>
        </w:rPr>
        <w:t>..................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87276F">
        <w:rPr>
          <w:rFonts w:ascii="TH SarabunIT๙" w:hAnsi="TH SarabunIT๙" w:cs="TH SarabunIT๙"/>
          <w:sz w:val="32"/>
          <w:szCs w:val="32"/>
        </w:rPr>
        <w:t>(</w:t>
      </w:r>
      <w:r w:rsidRPr="0087276F">
        <w:rPr>
          <w:rFonts w:ascii="TH SarabunIT๙" w:hAnsi="TH SarabunIT๙" w:cs="TH SarabunIT๙"/>
          <w:sz w:val="32"/>
          <w:szCs w:val="32"/>
          <w:cs/>
        </w:rPr>
        <w:t>เงิน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.........................) (</w:t>
      </w:r>
      <w:r w:rsidRPr="0087276F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โดยจ่ายชำระงวดเดียวภายใน </w:t>
      </w:r>
      <w:r w:rsidRPr="0087276F">
        <w:rPr>
          <w:rFonts w:ascii="TH SarabunIT๙" w:hAnsi="TH SarabunIT๙" w:cs="TH SarabunIT๙"/>
          <w:sz w:val="32"/>
          <w:szCs w:val="32"/>
        </w:rPr>
        <w:t xml:space="preserve">30 </w:t>
      </w:r>
      <w:r w:rsidRPr="0087276F">
        <w:rPr>
          <w:rFonts w:ascii="TH SarabunIT๙" w:hAnsi="TH SarabunIT๙" w:cs="TH SarabunIT๙"/>
          <w:sz w:val="32"/>
          <w:szCs w:val="32"/>
          <w:cs/>
        </w:rPr>
        <w:t>วัน นับแต่ได้รับใบแจ้งหนี้จากผู้ให้บริการ</w:t>
      </w:r>
    </w:p>
    <w:p w:rsidR="00DD551F" w:rsidRPr="0087276F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๔ การอุทธรณ์การเสนอราคา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กรณีที่ผู้มีสิทธิเสนอราคาที่เข้าสู่กระบวนการเสนอราคาไม่เห็นด้วยกับผลการพิจารณาของหัวหน้าหน่วยงาน ให้อุทธรณ์ต่อคณะกรรมการว่าด้วยการพัสดุด้วยวิธีการทางอิเล็กทรอนิกส์ </w:t>
      </w:r>
      <w:r w:rsidRPr="0087276F">
        <w:rPr>
          <w:rFonts w:ascii="TH SarabunIT๙" w:hAnsi="TH SarabunIT๙" w:cs="TH SarabunIT๙"/>
          <w:sz w:val="32"/>
          <w:szCs w:val="32"/>
        </w:rPr>
        <w:t>(</w:t>
      </w:r>
      <w:r w:rsidRPr="0087276F">
        <w:rPr>
          <w:rFonts w:ascii="TH SarabunIT๙" w:hAnsi="TH SarabunIT๙" w:cs="TH SarabunIT๙"/>
          <w:sz w:val="32"/>
          <w:szCs w:val="32"/>
          <w:cs/>
        </w:rPr>
        <w:t>กวพ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>อ</w:t>
      </w:r>
      <w:r w:rsidRPr="0087276F">
        <w:rPr>
          <w:rFonts w:ascii="TH SarabunIT๙" w:hAnsi="TH SarabunIT๙" w:cs="TH SarabunIT๙"/>
          <w:sz w:val="32"/>
          <w:szCs w:val="32"/>
        </w:rPr>
        <w:t xml:space="preserve">.)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ภายใน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>วันนับแต่วันที่ได้รับแจ้ง และ กวพ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>อ</w:t>
      </w:r>
      <w:r w:rsidRPr="0087276F">
        <w:rPr>
          <w:rFonts w:ascii="TH SarabunIT๙" w:hAnsi="TH SarabunIT๙" w:cs="TH SarabunIT๙"/>
          <w:sz w:val="32"/>
          <w:szCs w:val="32"/>
        </w:rPr>
        <w:t>.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จะพิจารณาให้เสร็จภายใน </w:t>
      </w:r>
      <w:r w:rsidRPr="0087276F">
        <w:rPr>
          <w:rFonts w:ascii="TH SarabunIT๙" w:hAnsi="TH SarabunIT๙" w:cs="TH SarabunIT๙"/>
          <w:sz w:val="32"/>
          <w:szCs w:val="32"/>
        </w:rPr>
        <w:t xml:space="preserve">30 </w:t>
      </w:r>
      <w:r w:rsidRPr="0087276F">
        <w:rPr>
          <w:rFonts w:ascii="TH SarabunIT๙" w:hAnsi="TH SarabunIT๙" w:cs="TH SarabunIT๙"/>
          <w:sz w:val="32"/>
          <w:szCs w:val="32"/>
          <w:cs/>
        </w:rPr>
        <w:t>วัน ซึ่งในระหว่างนี้จะดำเนินการขั้นตอนต่อไปมิได้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ทั้งนี้ หากผู้มีสิทธิเสนอราคาได้อุทธรณ์ในส่วนที่เกี่ยวข้องกับระบบหรือข้อมูลการเสนอราคาประมูลของผู้ให้บริการตลาดกลางอิเล็กทรอนิกส์ ผู้ให้บริการตลาดกลางอิเล็กทรอนิกส์จะนำส่งข้อมูลจากฐานข้อมูลกลางของเครื่องแม่ข่าย </w:t>
      </w:r>
      <w:r w:rsidRPr="0087276F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87276F">
        <w:rPr>
          <w:rFonts w:ascii="TH SarabunIT๙" w:hAnsi="TH SarabunIT๙" w:cs="TH SarabunIT๙"/>
          <w:sz w:val="32"/>
          <w:szCs w:val="32"/>
          <w:cs/>
        </w:rPr>
        <w:t>และรายงานสรุปผลประมูลต่อผู้รับบริการเท่านั้น</w:t>
      </w:r>
    </w:p>
    <w:p w:rsidR="00DD551F" w:rsidRPr="0087276F" w:rsidRDefault="00DD551F" w:rsidP="00DD551F">
      <w:pPr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7276F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87276F">
        <w:rPr>
          <w:rFonts w:ascii="TH SarabunIT๙" w:hAnsi="TH SarabunIT๙" w:cs="TH SarabunIT๙"/>
          <w:b/>
          <w:bCs/>
          <w:sz w:val="32"/>
          <w:szCs w:val="32"/>
          <w:cs/>
        </w:rPr>
        <w:t>๕ การสงวนสิทธิ์ของผู้ให้บริการตลาดกลางอิเล็กทรอนิกส์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                 2.</w:t>
      </w:r>
      <w:r w:rsidRPr="0087276F">
        <w:rPr>
          <w:rFonts w:ascii="TH SarabunIT๙" w:hAnsi="TH SarabunIT๙" w:cs="TH SarabunIT๙"/>
          <w:sz w:val="32"/>
          <w:szCs w:val="32"/>
          <w:cs/>
        </w:rPr>
        <w:t>๕</w:t>
      </w:r>
      <w:r w:rsidRPr="0087276F">
        <w:rPr>
          <w:rFonts w:ascii="TH SarabunIT๙" w:hAnsi="TH SarabunIT๙" w:cs="TH SarabunIT๙"/>
          <w:sz w:val="32"/>
          <w:szCs w:val="32"/>
        </w:rPr>
        <w:t xml:space="preserve">.1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ผู้มีสิทธิเสนอราคาที่ต้องการเสนอราคาในช่วงสุดท้ายของการประมูล ควรทำการเสนอราคาก่อนเวลาสิ้นสุดการประมูลอย่างน้อย </w:t>
      </w:r>
      <w:r w:rsidRPr="0087276F">
        <w:rPr>
          <w:rFonts w:ascii="TH SarabunIT๙" w:hAnsi="TH SarabunIT๙" w:cs="TH SarabunIT๙"/>
          <w:sz w:val="32"/>
          <w:szCs w:val="32"/>
        </w:rPr>
        <w:t xml:space="preserve">1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นาที ทั้งนี้เพื่อเป็นการเผื่อเวลาสำหรับการเดินทางของข้อมูลที่เข้าสู่ระบบ </w:t>
      </w:r>
      <w:r w:rsidRPr="0087276F">
        <w:rPr>
          <w:rFonts w:ascii="TH SarabunIT๙" w:hAnsi="TH SarabunIT๙" w:cs="TH SarabunIT๙"/>
          <w:sz w:val="32"/>
          <w:szCs w:val="32"/>
        </w:rPr>
        <w:t xml:space="preserve">Server 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</w:rPr>
        <w:tab/>
        <w:t xml:space="preserve">                2.</w:t>
      </w:r>
      <w:r w:rsidRPr="0087276F">
        <w:rPr>
          <w:rFonts w:ascii="TH SarabunIT๙" w:hAnsi="TH SarabunIT๙" w:cs="TH SarabunIT๙"/>
          <w:sz w:val="32"/>
          <w:szCs w:val="32"/>
          <w:cs/>
        </w:rPr>
        <w:t>๕</w:t>
      </w:r>
      <w:r w:rsidRPr="0087276F">
        <w:rPr>
          <w:rFonts w:ascii="TH SarabunIT๙" w:hAnsi="TH SarabunIT๙" w:cs="TH SarabunIT๙"/>
          <w:sz w:val="32"/>
          <w:szCs w:val="32"/>
        </w:rPr>
        <w:t xml:space="preserve">.2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จะถือเอาผลการเสนอราคา และเวลาที่แสดงในระบบฐานข้อมูลกลางจากเครื่องแม่ข่าย </w:t>
      </w:r>
      <w:r w:rsidRPr="0087276F">
        <w:rPr>
          <w:rFonts w:ascii="TH SarabunIT๙" w:hAnsi="TH SarabunIT๙" w:cs="TH SarabunIT๙"/>
          <w:sz w:val="32"/>
          <w:szCs w:val="32"/>
        </w:rPr>
        <w:t xml:space="preserve">(Log file) </w:t>
      </w:r>
      <w:r w:rsidRPr="0087276F">
        <w:rPr>
          <w:rFonts w:ascii="TH SarabunIT๙" w:hAnsi="TH SarabunIT๙" w:cs="TH SarabunIT๙"/>
          <w:sz w:val="32"/>
          <w:szCs w:val="32"/>
          <w:cs/>
        </w:rPr>
        <w:t>เป็นหลักฐานแสดงการเสนอราคาเท่านั้น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3/ </w:t>
      </w:r>
      <w:r w:rsidRPr="0087276F">
        <w:rPr>
          <w:rFonts w:ascii="TH SarabunIT๙" w:hAnsi="TH SarabunIT๙" w:cs="TH SarabunIT๙"/>
          <w:sz w:val="32"/>
          <w:szCs w:val="32"/>
          <w:cs/>
        </w:rPr>
        <w:t>ทั้ง ๓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......................................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87276F">
        <w:rPr>
          <w:rFonts w:ascii="TH SarabunIT๙" w:hAnsi="TH SarabunIT๙" w:cs="TH SarabunIT๙"/>
          <w:sz w:val="32"/>
          <w:szCs w:val="32"/>
        </w:rPr>
        <w:tab/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ทั้ง </w:t>
      </w:r>
      <w:r w:rsidRPr="0087276F">
        <w:rPr>
          <w:rFonts w:ascii="TH SarabunIT๙" w:hAnsi="TH SarabunIT๙" w:cs="TH SarabunIT๙"/>
          <w:sz w:val="32"/>
          <w:szCs w:val="32"/>
        </w:rPr>
        <w:t xml:space="preserve">3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ฝ่าย ได้รับทราบและยินยอมปฏิบัติตามข้อความและเงื่อนไขทุกประการตามหนังสือฉบับนี้รวมถึงเอกสารที่เกี่ยวข้องทั้งหมด เช่น เอกสารประกวดราคา เป็นต้น จึงได้ลงนามพร้อมทั้งประทับตราบริษัท </w:t>
      </w:r>
      <w:r w:rsidRPr="0087276F">
        <w:rPr>
          <w:rFonts w:ascii="TH SarabunIT๙" w:hAnsi="TH SarabunIT๙" w:cs="TH SarabunIT๙"/>
          <w:sz w:val="32"/>
          <w:szCs w:val="32"/>
        </w:rPr>
        <w:t>(</w:t>
      </w:r>
      <w:r w:rsidRPr="0087276F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87276F">
        <w:rPr>
          <w:rFonts w:ascii="TH SarabunIT๙" w:hAnsi="TH SarabunIT๙" w:cs="TH SarabunIT๙"/>
          <w:sz w:val="32"/>
          <w:szCs w:val="32"/>
        </w:rPr>
        <w:t xml:space="preserve">) </w:t>
      </w:r>
      <w:r w:rsidRPr="0087276F">
        <w:rPr>
          <w:rFonts w:ascii="TH SarabunIT๙" w:hAnsi="TH SarabunIT๙" w:cs="TH SarabunIT๙"/>
          <w:sz w:val="32"/>
          <w:szCs w:val="32"/>
          <w:cs/>
        </w:rPr>
        <w:t>ไว้เป็นหลักฐานในเอกสารฉบับนี้ และขอตอบรับการเข้าร่วมการประมูล ฯ ในวันและเวลาดังกล่าว</w:t>
      </w: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.................................................................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>ผู้รับบริการ</w:t>
      </w:r>
    </w:p>
    <w:p w:rsidR="00DD551F" w:rsidRPr="0087276F" w:rsidRDefault="00DD551F" w:rsidP="00DD551F">
      <w:pPr>
        <w:tabs>
          <w:tab w:val="left" w:pos="2800"/>
        </w:tabs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                 (................................................................)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>ตำแหน่ง     ประธานคณะกรรมการประกวดราคา</w:t>
      </w: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DD551F" w:rsidRPr="0087276F" w:rsidRDefault="00DD551F" w:rsidP="00DD551F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>ชื่อ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.......................................................................</w:t>
      </w:r>
      <w:r w:rsidRPr="0087276F">
        <w:rPr>
          <w:rFonts w:ascii="TH SarabunIT๙" w:hAnsi="TH SarabunIT๙" w:cs="TH SarabunIT๙"/>
          <w:sz w:val="32"/>
          <w:szCs w:val="32"/>
          <w:cs/>
        </w:rPr>
        <w:t>ผู้ให้บริการตลาดกลาง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                (...................................................................)</w:t>
      </w:r>
    </w:p>
    <w:p w:rsidR="00DD551F" w:rsidRPr="0087276F" w:rsidRDefault="00DD551F" w:rsidP="00DD551F">
      <w:pPr>
        <w:rPr>
          <w:rFonts w:ascii="TH SarabunIT๙" w:hAnsi="TH SarabunIT๙" w:cs="TH SarabunIT๙"/>
          <w:sz w:val="32"/>
          <w:szCs w:val="32"/>
        </w:rPr>
      </w:pPr>
      <w:r w:rsidRPr="0087276F">
        <w:rPr>
          <w:rFonts w:ascii="TH SarabunIT๙" w:hAnsi="TH SarabunIT๙" w:cs="TH SarabunIT๙"/>
          <w:sz w:val="32"/>
          <w:szCs w:val="32"/>
        </w:rPr>
        <w:t xml:space="preserve">                                </w:t>
      </w:r>
      <w:r w:rsidRPr="0087276F">
        <w:rPr>
          <w:rFonts w:ascii="TH SarabunIT๙" w:hAnsi="TH SarabunIT๙" w:cs="TH SarabunIT๙"/>
          <w:sz w:val="32"/>
          <w:szCs w:val="32"/>
          <w:cs/>
        </w:rPr>
        <w:t xml:space="preserve">ตำแหน่ง   </w:t>
      </w:r>
      <w:r w:rsidRPr="0087276F">
        <w:rPr>
          <w:rFonts w:ascii="TH SarabunIT๙" w:hAnsi="TH SarabunIT๙" w:cs="TH SarabunIT๙"/>
          <w:sz w:val="32"/>
          <w:szCs w:val="32"/>
        </w:rPr>
        <w:t>...............................................................</w:t>
      </w:r>
    </w:p>
    <w:p w:rsidR="009A43D2" w:rsidRPr="0087276F" w:rsidRDefault="009A43D2" w:rsidP="00342B6E">
      <w:pPr>
        <w:ind w:left="720" w:hanging="720"/>
        <w:jc w:val="center"/>
        <w:rPr>
          <w:rFonts w:ascii="TH SarabunIT๙" w:hAnsi="TH SarabunIT๙" w:cs="TH SarabunIT๙"/>
          <w:sz w:val="28"/>
          <w:szCs w:val="28"/>
        </w:rPr>
      </w:pPr>
    </w:p>
    <w:sectPr w:rsidR="009A43D2" w:rsidRPr="0087276F" w:rsidSect="00DD551F">
      <w:headerReference w:type="default" r:id="rId14"/>
      <w:headerReference w:type="first" r:id="rId15"/>
      <w:pgSz w:w="11907" w:h="16840" w:code="9"/>
      <w:pgMar w:top="567" w:right="1134" w:bottom="284" w:left="1701" w:header="709" w:footer="113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30F" w:rsidRDefault="0007530F">
      <w:r>
        <w:separator/>
      </w:r>
    </w:p>
  </w:endnote>
  <w:endnote w:type="continuationSeparator" w:id="1">
    <w:p w:rsidR="0007530F" w:rsidRDefault="00075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30F" w:rsidRDefault="0007530F">
      <w:r>
        <w:separator/>
      </w:r>
    </w:p>
  </w:footnote>
  <w:footnote w:type="continuationSeparator" w:id="1">
    <w:p w:rsidR="0007530F" w:rsidRDefault="00075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58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A87D15" w:rsidRDefault="00622096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A87D15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74FC" w:rsidRPr="005774F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5774FC">
          <w:rPr>
            <w:rFonts w:ascii="TH SarabunIT๙" w:hAnsi="TH SarabunIT๙" w:cs="TH SarabunIT๙"/>
            <w:noProof/>
            <w:sz w:val="32"/>
            <w:szCs w:val="32"/>
          </w:rPr>
          <w:t xml:space="preserve"> 3 -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A87D15" w:rsidRDefault="00A87D1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9649060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205554" w:rsidRDefault="00622096">
        <w:pPr>
          <w:pStyle w:val="a3"/>
          <w:jc w:val="center"/>
          <w:rPr>
            <w:rFonts w:asciiTheme="majorHAnsi" w:hAnsiTheme="majorHAnsi"/>
            <w:sz w:val="28"/>
          </w:rPr>
        </w:pPr>
        <w:r w:rsidRPr="00A87D15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205554" w:rsidRPr="00A87D15">
          <w:rPr>
            <w:rFonts w:ascii="TH SarabunIT๙" w:hAnsi="TH SarabunIT๙" w:cs="TH SarabunIT๙"/>
            <w:sz w:val="32"/>
            <w:szCs w:val="32"/>
          </w:rPr>
          <w:instrText xml:space="preserve"> PAGE    \* MERGEFORMAT </w:instrTex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774FC" w:rsidRPr="005774F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-</w:t>
        </w:r>
        <w:r w:rsidR="005774FC">
          <w:rPr>
            <w:rFonts w:ascii="TH SarabunIT๙" w:hAnsi="TH SarabunIT๙" w:cs="TH SarabunIT๙"/>
            <w:noProof/>
            <w:sz w:val="32"/>
            <w:szCs w:val="32"/>
          </w:rPr>
          <w:t xml:space="preserve"> 4 -</w:t>
        </w:r>
        <w:r w:rsidRPr="00A87D15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205554" w:rsidRDefault="0020555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554" w:rsidRDefault="00205554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622096" w:rsidP="00AA411D">
    <w:pPr>
      <w:pStyle w:val="a3"/>
      <w:jc w:val="center"/>
    </w:pPr>
    <w:r w:rsidRPr="00AA411D">
      <w:rPr>
        <w:rFonts w:ascii="TH SarabunIT๙" w:hAnsi="TH SarabunIT๙" w:cs="TH SarabunIT๙"/>
        <w:sz w:val="32"/>
        <w:szCs w:val="32"/>
      </w:rPr>
      <w:fldChar w:fldCharType="begin"/>
    </w:r>
    <w:r w:rsidR="00AA411D" w:rsidRPr="00AA411D">
      <w:rPr>
        <w:rFonts w:ascii="TH SarabunIT๙" w:hAnsi="TH SarabunIT๙" w:cs="TH SarabunIT๙"/>
        <w:sz w:val="32"/>
        <w:szCs w:val="32"/>
      </w:rPr>
      <w:instrText xml:space="preserve"> PAGE   \* MERGEFORMAT </w:instrText>
    </w:r>
    <w:r w:rsidRPr="00AA411D">
      <w:rPr>
        <w:rFonts w:ascii="TH SarabunIT๙" w:hAnsi="TH SarabunIT๙" w:cs="TH SarabunIT๙"/>
        <w:sz w:val="32"/>
        <w:szCs w:val="32"/>
      </w:rPr>
      <w:fldChar w:fldCharType="separate"/>
    </w:r>
    <w:r w:rsidR="005774FC" w:rsidRPr="005774FC">
      <w:rPr>
        <w:rFonts w:ascii="TH SarabunIT๙" w:hAnsi="TH SarabunIT๙" w:cs="TH SarabunIT๙"/>
        <w:noProof/>
        <w:sz w:val="32"/>
        <w:szCs w:val="32"/>
        <w:lang w:val="th-TH"/>
      </w:rPr>
      <w:t>-</w:t>
    </w:r>
    <w:r w:rsidR="005774FC">
      <w:rPr>
        <w:rFonts w:ascii="TH SarabunIT๙" w:hAnsi="TH SarabunIT๙" w:cs="TH SarabunIT๙"/>
        <w:noProof/>
        <w:sz w:val="32"/>
        <w:szCs w:val="32"/>
      </w:rPr>
      <w:t xml:space="preserve"> 2 -</w:t>
    </w:r>
    <w:r w:rsidRPr="00AA411D">
      <w:rPr>
        <w:rFonts w:ascii="TH SarabunIT๙" w:hAnsi="TH SarabunIT๙" w:cs="TH SarabunIT๙"/>
        <w:sz w:val="32"/>
        <w:szCs w:val="32"/>
      </w:rPr>
      <w:fldChar w:fldCharType="end"/>
    </w:r>
  </w:p>
  <w:p w:rsidR="00AA411D" w:rsidRDefault="00AA411D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11D" w:rsidRDefault="00AA411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1626"/>
    <w:multiLevelType w:val="hybridMultilevel"/>
    <w:tmpl w:val="ECE822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6D526B"/>
    <w:multiLevelType w:val="hybridMultilevel"/>
    <w:tmpl w:val="7C7AE9FA"/>
    <w:lvl w:ilvl="0" w:tplc="A5AAFA0E">
      <w:start w:val="3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03BD5"/>
    <w:multiLevelType w:val="hybridMultilevel"/>
    <w:tmpl w:val="8C9EF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CE5D40"/>
    <w:multiLevelType w:val="multilevel"/>
    <w:tmpl w:val="5CCA15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ordia New" w:hAnsi="Cordia New" w:cs="Cordia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F3E7399"/>
    <w:multiLevelType w:val="multilevel"/>
    <w:tmpl w:val="FFCE3E9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5"/>
        </w:tabs>
        <w:ind w:left="32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55"/>
        </w:tabs>
        <w:ind w:left="53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425"/>
        </w:tabs>
        <w:ind w:left="74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5">
    <w:nsid w:val="0FEC130F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6">
    <w:nsid w:val="13C928BE"/>
    <w:multiLevelType w:val="multilevel"/>
    <w:tmpl w:val="040A6B14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4803147"/>
    <w:multiLevelType w:val="hybridMultilevel"/>
    <w:tmpl w:val="CAD00076"/>
    <w:lvl w:ilvl="0" w:tplc="CFB01AE2">
      <w:start w:val="1"/>
      <w:numFmt w:val="decimal"/>
      <w:lvlText w:val="%1)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8">
    <w:nsid w:val="17E71F41"/>
    <w:multiLevelType w:val="hybridMultilevel"/>
    <w:tmpl w:val="174E7C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00257C"/>
    <w:multiLevelType w:val="multilevel"/>
    <w:tmpl w:val="A274B440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5"/>
        </w:tabs>
        <w:ind w:left="10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0">
    <w:nsid w:val="1D2E1901"/>
    <w:multiLevelType w:val="multilevel"/>
    <w:tmpl w:val="1A162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1">
    <w:nsid w:val="23082BCD"/>
    <w:multiLevelType w:val="multilevel"/>
    <w:tmpl w:val="3C607FE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45"/>
        </w:tabs>
        <w:ind w:left="36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15"/>
        </w:tabs>
        <w:ind w:left="57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70"/>
        </w:tabs>
        <w:ind w:left="6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2">
    <w:nsid w:val="26164169"/>
    <w:multiLevelType w:val="multilevel"/>
    <w:tmpl w:val="2572EB8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28515A4F"/>
    <w:multiLevelType w:val="multilevel"/>
    <w:tmpl w:val="167C0F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4">
    <w:nsid w:val="286A2337"/>
    <w:multiLevelType w:val="multilevel"/>
    <w:tmpl w:val="46AEE64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>
    <w:nsid w:val="2A90240C"/>
    <w:multiLevelType w:val="hybridMultilevel"/>
    <w:tmpl w:val="CFCAF16E"/>
    <w:lvl w:ilvl="0" w:tplc="B6544A96">
      <w:start w:val="1"/>
      <w:numFmt w:val="decimal"/>
      <w:lvlText w:val="(%1)"/>
      <w:lvlJc w:val="left"/>
      <w:pPr>
        <w:tabs>
          <w:tab w:val="num" w:pos="2370"/>
        </w:tabs>
        <w:ind w:left="2370" w:hanging="390"/>
      </w:pPr>
      <w:rPr>
        <w:rFonts w:hint="default"/>
        <w:lang w:bidi="th-TH"/>
      </w:rPr>
    </w:lvl>
    <w:lvl w:ilvl="1" w:tplc="79DC646E">
      <w:start w:val="7"/>
      <w:numFmt w:val="decimal"/>
      <w:lvlText w:val="%2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6">
    <w:nsid w:val="2BA52744"/>
    <w:multiLevelType w:val="hybridMultilevel"/>
    <w:tmpl w:val="4A8E7988"/>
    <w:lvl w:ilvl="0" w:tplc="D8584A6A">
      <w:start w:val="1"/>
      <w:numFmt w:val="decimal"/>
      <w:lvlText w:val="(%1)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>
    <w:nsid w:val="371150F4"/>
    <w:multiLevelType w:val="multilevel"/>
    <w:tmpl w:val="AB64AE66"/>
    <w:lvl w:ilvl="0">
      <w:start w:val="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27"/>
        </w:tabs>
        <w:ind w:left="1327" w:hanging="61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44"/>
        </w:tabs>
        <w:ind w:left="2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28"/>
        </w:tabs>
        <w:ind w:left="3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40"/>
        </w:tabs>
        <w:ind w:left="46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12"/>
        </w:tabs>
        <w:ind w:left="57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4"/>
        </w:tabs>
        <w:ind w:left="642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96"/>
        </w:tabs>
        <w:ind w:left="7496" w:hanging="1800"/>
      </w:pPr>
      <w:rPr>
        <w:rFonts w:hint="default"/>
      </w:rPr>
    </w:lvl>
  </w:abstractNum>
  <w:abstractNum w:abstractNumId="18">
    <w:nsid w:val="3AAF1216"/>
    <w:multiLevelType w:val="hybridMultilevel"/>
    <w:tmpl w:val="563484D0"/>
    <w:lvl w:ilvl="0" w:tplc="F3B63B0A">
      <w:start w:val="3"/>
      <w:numFmt w:val="thaiNumbers"/>
      <w:lvlText w:val="%1."/>
      <w:lvlJc w:val="left"/>
      <w:pPr>
        <w:ind w:left="6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8" w:hanging="360"/>
      </w:pPr>
    </w:lvl>
    <w:lvl w:ilvl="2" w:tplc="0409001B" w:tentative="1">
      <w:start w:val="1"/>
      <w:numFmt w:val="lowerRoman"/>
      <w:lvlText w:val="%3."/>
      <w:lvlJc w:val="right"/>
      <w:pPr>
        <w:ind w:left="2108" w:hanging="180"/>
      </w:pPr>
    </w:lvl>
    <w:lvl w:ilvl="3" w:tplc="0409000F" w:tentative="1">
      <w:start w:val="1"/>
      <w:numFmt w:val="decimal"/>
      <w:lvlText w:val="%4."/>
      <w:lvlJc w:val="left"/>
      <w:pPr>
        <w:ind w:left="2828" w:hanging="360"/>
      </w:pPr>
    </w:lvl>
    <w:lvl w:ilvl="4" w:tplc="04090019" w:tentative="1">
      <w:start w:val="1"/>
      <w:numFmt w:val="lowerLetter"/>
      <w:lvlText w:val="%5."/>
      <w:lvlJc w:val="left"/>
      <w:pPr>
        <w:ind w:left="3548" w:hanging="360"/>
      </w:pPr>
    </w:lvl>
    <w:lvl w:ilvl="5" w:tplc="0409001B" w:tentative="1">
      <w:start w:val="1"/>
      <w:numFmt w:val="lowerRoman"/>
      <w:lvlText w:val="%6."/>
      <w:lvlJc w:val="right"/>
      <w:pPr>
        <w:ind w:left="4268" w:hanging="180"/>
      </w:pPr>
    </w:lvl>
    <w:lvl w:ilvl="6" w:tplc="0409000F" w:tentative="1">
      <w:start w:val="1"/>
      <w:numFmt w:val="decimal"/>
      <w:lvlText w:val="%7."/>
      <w:lvlJc w:val="left"/>
      <w:pPr>
        <w:ind w:left="4988" w:hanging="360"/>
      </w:pPr>
    </w:lvl>
    <w:lvl w:ilvl="7" w:tplc="04090019" w:tentative="1">
      <w:start w:val="1"/>
      <w:numFmt w:val="lowerLetter"/>
      <w:lvlText w:val="%8."/>
      <w:lvlJc w:val="left"/>
      <w:pPr>
        <w:ind w:left="5708" w:hanging="360"/>
      </w:pPr>
    </w:lvl>
    <w:lvl w:ilvl="8" w:tplc="0409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9">
    <w:nsid w:val="44DB4EC1"/>
    <w:multiLevelType w:val="hybridMultilevel"/>
    <w:tmpl w:val="B12ECCE0"/>
    <w:lvl w:ilvl="0" w:tplc="392A7ED8">
      <w:start w:val="11"/>
      <w:numFmt w:val="decimal"/>
      <w:lvlText w:val="(%1)"/>
      <w:lvlJc w:val="left"/>
      <w:pPr>
        <w:tabs>
          <w:tab w:val="num" w:pos="2310"/>
        </w:tabs>
        <w:ind w:left="23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985"/>
        </w:tabs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05"/>
        </w:tabs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425"/>
        </w:tabs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145"/>
        </w:tabs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865"/>
        </w:tabs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585"/>
        </w:tabs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05"/>
        </w:tabs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025"/>
        </w:tabs>
        <w:ind w:left="8025" w:hanging="180"/>
      </w:pPr>
    </w:lvl>
  </w:abstractNum>
  <w:abstractNum w:abstractNumId="20">
    <w:nsid w:val="499176E0"/>
    <w:multiLevelType w:val="multilevel"/>
    <w:tmpl w:val="5D82A6E8"/>
    <w:lvl w:ilvl="0">
      <w:start w:val="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1">
    <w:nsid w:val="505C262A"/>
    <w:multiLevelType w:val="multilevel"/>
    <w:tmpl w:val="8E54B92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>
    <w:nsid w:val="56DC784B"/>
    <w:multiLevelType w:val="hybridMultilevel"/>
    <w:tmpl w:val="7BE80E0C"/>
    <w:lvl w:ilvl="0" w:tplc="D332E0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FA16A7E"/>
    <w:multiLevelType w:val="hybridMultilevel"/>
    <w:tmpl w:val="49DC0926"/>
    <w:lvl w:ilvl="0" w:tplc="5D5C0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9662A70"/>
    <w:multiLevelType w:val="hybridMultilevel"/>
    <w:tmpl w:val="2C9E1F7A"/>
    <w:lvl w:ilvl="0" w:tplc="26B8C932">
      <w:start w:val="2"/>
      <w:numFmt w:val="decimal"/>
      <w:lvlText w:val="(%1)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CFFEFE6C">
      <w:start w:val="2"/>
      <w:numFmt w:val="decimal"/>
      <w:lvlText w:val="%3)"/>
      <w:lvlJc w:val="left"/>
      <w:pPr>
        <w:tabs>
          <w:tab w:val="num" w:pos="3480"/>
        </w:tabs>
        <w:ind w:left="34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5">
    <w:nsid w:val="6B97473D"/>
    <w:multiLevelType w:val="hybridMultilevel"/>
    <w:tmpl w:val="A3162B4C"/>
    <w:lvl w:ilvl="0" w:tplc="87623026">
      <w:start w:val="3"/>
      <w:numFmt w:val="bullet"/>
      <w:lvlText w:val="-"/>
      <w:lvlJc w:val="left"/>
      <w:pPr>
        <w:ind w:left="27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26">
    <w:nsid w:val="6C00071F"/>
    <w:multiLevelType w:val="multilevel"/>
    <w:tmpl w:val="AD40E9E4"/>
    <w:lvl w:ilvl="0">
      <w:start w:val="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>
    <w:nsid w:val="6CA548F3"/>
    <w:multiLevelType w:val="hybridMultilevel"/>
    <w:tmpl w:val="A9D4D144"/>
    <w:lvl w:ilvl="0" w:tplc="4962C02A">
      <w:start w:val="1"/>
      <w:numFmt w:val="decimal"/>
      <w:lvlText w:val="(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28">
    <w:nsid w:val="6F962A06"/>
    <w:multiLevelType w:val="hybridMultilevel"/>
    <w:tmpl w:val="B8D43DA6"/>
    <w:lvl w:ilvl="0" w:tplc="EA22CF06">
      <w:start w:val="4"/>
      <w:numFmt w:val="decimal"/>
      <w:lvlText w:val="%1."/>
      <w:lvlJc w:val="left"/>
      <w:pPr>
        <w:tabs>
          <w:tab w:val="num" w:pos="855"/>
        </w:tabs>
        <w:ind w:left="855" w:hanging="435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>
    <w:nsid w:val="71371C18"/>
    <w:multiLevelType w:val="hybridMultilevel"/>
    <w:tmpl w:val="CE4A87A0"/>
    <w:lvl w:ilvl="0" w:tplc="38C07C66">
      <w:start w:val="1"/>
      <w:numFmt w:val="decimal"/>
      <w:lvlText w:val="(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0">
    <w:nsid w:val="74121BA6"/>
    <w:multiLevelType w:val="hybridMultilevel"/>
    <w:tmpl w:val="993C25F4"/>
    <w:lvl w:ilvl="0" w:tplc="B0928480">
      <w:start w:val="1"/>
      <w:numFmt w:val="thaiLetters"/>
      <w:lvlText w:val="(%1)"/>
      <w:lvlJc w:val="left"/>
      <w:pPr>
        <w:tabs>
          <w:tab w:val="num" w:pos="2055"/>
        </w:tabs>
        <w:ind w:left="2055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31">
    <w:nsid w:val="76777BC0"/>
    <w:multiLevelType w:val="hybridMultilevel"/>
    <w:tmpl w:val="60981BB4"/>
    <w:lvl w:ilvl="0" w:tplc="3C32A034">
      <w:start w:val="3"/>
      <w:numFmt w:val="thaiNumbers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35540"/>
    <w:multiLevelType w:val="hybridMultilevel"/>
    <w:tmpl w:val="D1D094EA"/>
    <w:lvl w:ilvl="0" w:tplc="3A46E4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 w:tplc="89948960">
      <w:start w:val="1"/>
      <w:numFmt w:val="thaiLetters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8F8F6D2">
      <w:start w:val="1"/>
      <w:numFmt w:val="decimal"/>
      <w:lvlText w:val="(%3)"/>
      <w:lvlJc w:val="left"/>
      <w:pPr>
        <w:tabs>
          <w:tab w:val="num" w:pos="2730"/>
        </w:tabs>
        <w:ind w:left="27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10"/>
  </w:num>
  <w:num w:numId="3">
    <w:abstractNumId w:val="32"/>
  </w:num>
  <w:num w:numId="4">
    <w:abstractNumId w:val="15"/>
  </w:num>
  <w:num w:numId="5">
    <w:abstractNumId w:val="27"/>
  </w:num>
  <w:num w:numId="6">
    <w:abstractNumId w:val="6"/>
  </w:num>
  <w:num w:numId="7">
    <w:abstractNumId w:val="14"/>
  </w:num>
  <w:num w:numId="8">
    <w:abstractNumId w:val="29"/>
  </w:num>
  <w:num w:numId="9">
    <w:abstractNumId w:val="26"/>
  </w:num>
  <w:num w:numId="10">
    <w:abstractNumId w:val="24"/>
  </w:num>
  <w:num w:numId="11">
    <w:abstractNumId w:val="16"/>
  </w:num>
  <w:num w:numId="12">
    <w:abstractNumId w:val="5"/>
  </w:num>
  <w:num w:numId="13">
    <w:abstractNumId w:val="3"/>
  </w:num>
  <w:num w:numId="14">
    <w:abstractNumId w:val="9"/>
  </w:num>
  <w:num w:numId="15">
    <w:abstractNumId w:val="11"/>
  </w:num>
  <w:num w:numId="16">
    <w:abstractNumId w:val="13"/>
  </w:num>
  <w:num w:numId="17">
    <w:abstractNumId w:val="4"/>
  </w:num>
  <w:num w:numId="18">
    <w:abstractNumId w:val="17"/>
  </w:num>
  <w:num w:numId="19">
    <w:abstractNumId w:val="7"/>
  </w:num>
  <w:num w:numId="20">
    <w:abstractNumId w:val="21"/>
  </w:num>
  <w:num w:numId="21">
    <w:abstractNumId w:val="8"/>
  </w:num>
  <w:num w:numId="22">
    <w:abstractNumId w:val="2"/>
  </w:num>
  <w:num w:numId="23">
    <w:abstractNumId w:val="22"/>
  </w:num>
  <w:num w:numId="24">
    <w:abstractNumId w:val="20"/>
  </w:num>
  <w:num w:numId="25">
    <w:abstractNumId w:val="23"/>
  </w:num>
  <w:num w:numId="26">
    <w:abstractNumId w:val="30"/>
  </w:num>
  <w:num w:numId="27">
    <w:abstractNumId w:val="28"/>
  </w:num>
  <w:num w:numId="28">
    <w:abstractNumId w:val="0"/>
  </w:num>
  <w:num w:numId="29">
    <w:abstractNumId w:val="19"/>
  </w:num>
  <w:num w:numId="30">
    <w:abstractNumId w:val="31"/>
  </w:num>
  <w:num w:numId="31">
    <w:abstractNumId w:val="1"/>
  </w:num>
  <w:num w:numId="32">
    <w:abstractNumId w:val="18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B60AFF"/>
    <w:rsid w:val="00005A54"/>
    <w:rsid w:val="00012622"/>
    <w:rsid w:val="000203A5"/>
    <w:rsid w:val="00025A7F"/>
    <w:rsid w:val="0005017A"/>
    <w:rsid w:val="00073A43"/>
    <w:rsid w:val="000749AD"/>
    <w:rsid w:val="0007530F"/>
    <w:rsid w:val="0007709D"/>
    <w:rsid w:val="00077DC6"/>
    <w:rsid w:val="000938F5"/>
    <w:rsid w:val="000B0E3B"/>
    <w:rsid w:val="000C27E1"/>
    <w:rsid w:val="000C5E32"/>
    <w:rsid w:val="000D32E4"/>
    <w:rsid w:val="000D50BD"/>
    <w:rsid w:val="000E1BFB"/>
    <w:rsid w:val="000F4876"/>
    <w:rsid w:val="001347B4"/>
    <w:rsid w:val="00141AAD"/>
    <w:rsid w:val="0014242B"/>
    <w:rsid w:val="001504C7"/>
    <w:rsid w:val="00154DEA"/>
    <w:rsid w:val="001604A8"/>
    <w:rsid w:val="00173C41"/>
    <w:rsid w:val="001A002C"/>
    <w:rsid w:val="001A216F"/>
    <w:rsid w:val="001A35D2"/>
    <w:rsid w:val="001B2956"/>
    <w:rsid w:val="001D51EB"/>
    <w:rsid w:val="001F0D74"/>
    <w:rsid w:val="001F2CA0"/>
    <w:rsid w:val="00205554"/>
    <w:rsid w:val="00215B33"/>
    <w:rsid w:val="002227D7"/>
    <w:rsid w:val="0022579D"/>
    <w:rsid w:val="002266D3"/>
    <w:rsid w:val="00242EE3"/>
    <w:rsid w:val="002A1D0B"/>
    <w:rsid w:val="002A3892"/>
    <w:rsid w:val="002B33EC"/>
    <w:rsid w:val="002C0742"/>
    <w:rsid w:val="002C5B59"/>
    <w:rsid w:val="003018B3"/>
    <w:rsid w:val="00305D1F"/>
    <w:rsid w:val="00312488"/>
    <w:rsid w:val="00316525"/>
    <w:rsid w:val="00316878"/>
    <w:rsid w:val="00317C92"/>
    <w:rsid w:val="00342B6E"/>
    <w:rsid w:val="00361138"/>
    <w:rsid w:val="00362782"/>
    <w:rsid w:val="003721FC"/>
    <w:rsid w:val="00385371"/>
    <w:rsid w:val="003A3FF9"/>
    <w:rsid w:val="003B017D"/>
    <w:rsid w:val="003C54B6"/>
    <w:rsid w:val="00407E2B"/>
    <w:rsid w:val="004211BC"/>
    <w:rsid w:val="00425022"/>
    <w:rsid w:val="00431629"/>
    <w:rsid w:val="0043664E"/>
    <w:rsid w:val="00450F36"/>
    <w:rsid w:val="00451443"/>
    <w:rsid w:val="004B3293"/>
    <w:rsid w:val="004B3E38"/>
    <w:rsid w:val="004D021F"/>
    <w:rsid w:val="004E61DC"/>
    <w:rsid w:val="004F1510"/>
    <w:rsid w:val="004F428B"/>
    <w:rsid w:val="00527F7A"/>
    <w:rsid w:val="005368A0"/>
    <w:rsid w:val="00553309"/>
    <w:rsid w:val="00561BC4"/>
    <w:rsid w:val="00561EBD"/>
    <w:rsid w:val="005638EE"/>
    <w:rsid w:val="0057603E"/>
    <w:rsid w:val="00576133"/>
    <w:rsid w:val="005774FC"/>
    <w:rsid w:val="00577E43"/>
    <w:rsid w:val="005873CC"/>
    <w:rsid w:val="005B7A8E"/>
    <w:rsid w:val="005D3885"/>
    <w:rsid w:val="00622096"/>
    <w:rsid w:val="00642BAE"/>
    <w:rsid w:val="006453F8"/>
    <w:rsid w:val="00647177"/>
    <w:rsid w:val="00654665"/>
    <w:rsid w:val="0066501B"/>
    <w:rsid w:val="0068082D"/>
    <w:rsid w:val="0069505A"/>
    <w:rsid w:val="006A01E8"/>
    <w:rsid w:val="006D422D"/>
    <w:rsid w:val="00727158"/>
    <w:rsid w:val="00735C52"/>
    <w:rsid w:val="0075006F"/>
    <w:rsid w:val="00752DB8"/>
    <w:rsid w:val="00766457"/>
    <w:rsid w:val="0078091D"/>
    <w:rsid w:val="007822E0"/>
    <w:rsid w:val="007B1546"/>
    <w:rsid w:val="007B162D"/>
    <w:rsid w:val="007B7E3A"/>
    <w:rsid w:val="007F08A7"/>
    <w:rsid w:val="008043AF"/>
    <w:rsid w:val="00814EFD"/>
    <w:rsid w:val="00820CB7"/>
    <w:rsid w:val="0085729F"/>
    <w:rsid w:val="00862207"/>
    <w:rsid w:val="008652E5"/>
    <w:rsid w:val="0087276F"/>
    <w:rsid w:val="008A0C81"/>
    <w:rsid w:val="008C22D7"/>
    <w:rsid w:val="008C6A07"/>
    <w:rsid w:val="008F51C7"/>
    <w:rsid w:val="008F6B02"/>
    <w:rsid w:val="0091131A"/>
    <w:rsid w:val="00916B3A"/>
    <w:rsid w:val="00926B2B"/>
    <w:rsid w:val="00927557"/>
    <w:rsid w:val="00957DAA"/>
    <w:rsid w:val="00973672"/>
    <w:rsid w:val="00981E46"/>
    <w:rsid w:val="00985E74"/>
    <w:rsid w:val="00991FD5"/>
    <w:rsid w:val="00993B41"/>
    <w:rsid w:val="0099513C"/>
    <w:rsid w:val="009A43D2"/>
    <w:rsid w:val="009C7A55"/>
    <w:rsid w:val="009D26D9"/>
    <w:rsid w:val="009D270F"/>
    <w:rsid w:val="009D5958"/>
    <w:rsid w:val="009F7026"/>
    <w:rsid w:val="00A074CE"/>
    <w:rsid w:val="00A22613"/>
    <w:rsid w:val="00A42EB6"/>
    <w:rsid w:val="00A87D15"/>
    <w:rsid w:val="00A92889"/>
    <w:rsid w:val="00AA411D"/>
    <w:rsid w:val="00AA4E08"/>
    <w:rsid w:val="00AD41ED"/>
    <w:rsid w:val="00AD51DB"/>
    <w:rsid w:val="00AE3159"/>
    <w:rsid w:val="00AF6108"/>
    <w:rsid w:val="00B11F84"/>
    <w:rsid w:val="00B21577"/>
    <w:rsid w:val="00B4655F"/>
    <w:rsid w:val="00B60AFF"/>
    <w:rsid w:val="00B63F12"/>
    <w:rsid w:val="00B746D8"/>
    <w:rsid w:val="00B772E7"/>
    <w:rsid w:val="00B93B70"/>
    <w:rsid w:val="00B97372"/>
    <w:rsid w:val="00BD6675"/>
    <w:rsid w:val="00BE16A0"/>
    <w:rsid w:val="00BE470B"/>
    <w:rsid w:val="00BF1A0F"/>
    <w:rsid w:val="00BF32D8"/>
    <w:rsid w:val="00BF4411"/>
    <w:rsid w:val="00BF7B85"/>
    <w:rsid w:val="00C079CF"/>
    <w:rsid w:val="00C370EA"/>
    <w:rsid w:val="00C52301"/>
    <w:rsid w:val="00C612C7"/>
    <w:rsid w:val="00C7693F"/>
    <w:rsid w:val="00C841E8"/>
    <w:rsid w:val="00C97915"/>
    <w:rsid w:val="00CA3946"/>
    <w:rsid w:val="00CB17A2"/>
    <w:rsid w:val="00CE1A0A"/>
    <w:rsid w:val="00CE62DE"/>
    <w:rsid w:val="00CF58DF"/>
    <w:rsid w:val="00D10B3A"/>
    <w:rsid w:val="00D218F2"/>
    <w:rsid w:val="00D54B89"/>
    <w:rsid w:val="00D60CBB"/>
    <w:rsid w:val="00D70F22"/>
    <w:rsid w:val="00DA2F13"/>
    <w:rsid w:val="00DC1B7A"/>
    <w:rsid w:val="00DD551F"/>
    <w:rsid w:val="00E01500"/>
    <w:rsid w:val="00E10142"/>
    <w:rsid w:val="00E154A4"/>
    <w:rsid w:val="00E377F2"/>
    <w:rsid w:val="00E632BF"/>
    <w:rsid w:val="00EA27A8"/>
    <w:rsid w:val="00EB71D9"/>
    <w:rsid w:val="00EC228D"/>
    <w:rsid w:val="00EC2F99"/>
    <w:rsid w:val="00ED5987"/>
    <w:rsid w:val="00EF17DE"/>
    <w:rsid w:val="00EF3A37"/>
    <w:rsid w:val="00EF68F5"/>
    <w:rsid w:val="00F02005"/>
    <w:rsid w:val="00F0590E"/>
    <w:rsid w:val="00F14E06"/>
    <w:rsid w:val="00F22010"/>
    <w:rsid w:val="00F42F5B"/>
    <w:rsid w:val="00F548E6"/>
    <w:rsid w:val="00F81AA1"/>
    <w:rsid w:val="00FE3ADA"/>
    <w:rsid w:val="00FE74F2"/>
    <w:rsid w:val="00FF1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9CF"/>
    <w:rPr>
      <w:sz w:val="24"/>
      <w:szCs w:val="24"/>
    </w:rPr>
  </w:style>
  <w:style w:type="paragraph" w:styleId="1">
    <w:name w:val="heading 1"/>
    <w:basedOn w:val="a"/>
    <w:next w:val="a"/>
    <w:qFormat/>
    <w:rsid w:val="00C079CF"/>
    <w:pPr>
      <w:keepNext/>
      <w:outlineLvl w:val="0"/>
    </w:pPr>
    <w:rPr>
      <w:rFonts w:ascii="Cordia New" w:eastAsia="Cordia New" w:hAnsi="Cordia New"/>
      <w:sz w:val="32"/>
      <w:szCs w:val="32"/>
    </w:rPr>
  </w:style>
  <w:style w:type="paragraph" w:styleId="2">
    <w:name w:val="heading 2"/>
    <w:basedOn w:val="a"/>
    <w:next w:val="a"/>
    <w:qFormat/>
    <w:rsid w:val="00C079CF"/>
    <w:pPr>
      <w:keepNext/>
      <w:ind w:firstLine="720"/>
      <w:jc w:val="both"/>
      <w:outlineLvl w:val="1"/>
    </w:pPr>
    <w:rPr>
      <w:rFonts w:ascii="Cordia New" w:eastAsia="Cordia New" w:hAnsi="Cordia New"/>
      <w:sz w:val="32"/>
      <w:szCs w:val="32"/>
    </w:rPr>
  </w:style>
  <w:style w:type="paragraph" w:styleId="3">
    <w:name w:val="heading 3"/>
    <w:basedOn w:val="a"/>
    <w:next w:val="a"/>
    <w:qFormat/>
    <w:rsid w:val="00C079CF"/>
    <w:pPr>
      <w:keepNext/>
      <w:ind w:left="2127"/>
      <w:jc w:val="both"/>
      <w:outlineLvl w:val="2"/>
    </w:pPr>
    <w:rPr>
      <w:rFonts w:ascii="Cordia New" w:eastAsia="Cordia New" w:hAnsi="Cordia New"/>
      <w:sz w:val="32"/>
      <w:szCs w:val="32"/>
    </w:rPr>
  </w:style>
  <w:style w:type="paragraph" w:styleId="4">
    <w:name w:val="heading 4"/>
    <w:basedOn w:val="a"/>
    <w:next w:val="a"/>
    <w:qFormat/>
    <w:rsid w:val="00C079CF"/>
    <w:pPr>
      <w:keepNext/>
      <w:ind w:left="1418"/>
      <w:jc w:val="both"/>
      <w:outlineLvl w:val="3"/>
    </w:pPr>
    <w:rPr>
      <w:rFonts w:ascii="Cordia New" w:eastAsia="Cordia New" w:hAnsi="Cordia New"/>
      <w:sz w:val="32"/>
      <w:szCs w:val="32"/>
    </w:rPr>
  </w:style>
  <w:style w:type="paragraph" w:styleId="5">
    <w:name w:val="heading 5"/>
    <w:basedOn w:val="a"/>
    <w:next w:val="a"/>
    <w:qFormat/>
    <w:rsid w:val="00C079CF"/>
    <w:pPr>
      <w:keepNext/>
      <w:jc w:val="both"/>
      <w:outlineLvl w:val="4"/>
    </w:pPr>
    <w:rPr>
      <w:rFonts w:ascii="Cordia New" w:eastAsia="Cordia New" w:hAnsi="Cordia New"/>
      <w:b/>
      <w:bCs/>
      <w:sz w:val="32"/>
      <w:szCs w:val="32"/>
    </w:rPr>
  </w:style>
  <w:style w:type="paragraph" w:styleId="6">
    <w:name w:val="heading 6"/>
    <w:basedOn w:val="a"/>
    <w:next w:val="a"/>
    <w:link w:val="60"/>
    <w:qFormat/>
    <w:rsid w:val="00C079CF"/>
    <w:pPr>
      <w:keepNext/>
      <w:jc w:val="both"/>
      <w:outlineLvl w:val="5"/>
    </w:pPr>
    <w:rPr>
      <w:rFonts w:ascii="Cordia New" w:eastAsia="Cordia New" w:hAnsi="Cordia New"/>
      <w:sz w:val="32"/>
      <w:szCs w:val="32"/>
    </w:rPr>
  </w:style>
  <w:style w:type="paragraph" w:styleId="7">
    <w:name w:val="heading 7"/>
    <w:basedOn w:val="a"/>
    <w:next w:val="a"/>
    <w:qFormat/>
    <w:rsid w:val="00C079CF"/>
    <w:pPr>
      <w:keepNext/>
      <w:ind w:left="426"/>
      <w:outlineLvl w:val="6"/>
    </w:pPr>
    <w:rPr>
      <w:rFonts w:ascii="Cordia New" w:eastAsia="Cordia New" w:hAnsi="Cordia New"/>
      <w:sz w:val="32"/>
      <w:szCs w:val="32"/>
    </w:rPr>
  </w:style>
  <w:style w:type="paragraph" w:styleId="8">
    <w:name w:val="heading 8"/>
    <w:basedOn w:val="a"/>
    <w:next w:val="a"/>
    <w:qFormat/>
    <w:rsid w:val="00C079CF"/>
    <w:pPr>
      <w:keepNext/>
      <w:jc w:val="center"/>
      <w:outlineLvl w:val="7"/>
    </w:pPr>
    <w:rPr>
      <w:rFonts w:ascii="Cordia New" w:eastAsia="Cordia New" w:hAnsi="Cordia New"/>
      <w:b/>
      <w:bCs/>
      <w:sz w:val="32"/>
      <w:szCs w:val="32"/>
    </w:rPr>
  </w:style>
  <w:style w:type="paragraph" w:styleId="9">
    <w:name w:val="heading 9"/>
    <w:basedOn w:val="a"/>
    <w:next w:val="a"/>
    <w:qFormat/>
    <w:rsid w:val="00C079CF"/>
    <w:pPr>
      <w:keepNext/>
      <w:ind w:left="1418"/>
      <w:outlineLvl w:val="8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079CF"/>
    <w:pPr>
      <w:tabs>
        <w:tab w:val="center" w:pos="4320"/>
        <w:tab w:val="right" w:pos="8640"/>
      </w:tabs>
    </w:pPr>
  </w:style>
  <w:style w:type="paragraph" w:styleId="a5">
    <w:name w:val="footer"/>
    <w:basedOn w:val="a"/>
    <w:semiHidden/>
    <w:rsid w:val="00C079CF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C079CF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semiHidden/>
    <w:rsid w:val="00C079CF"/>
    <w:pPr>
      <w:ind w:firstLine="720"/>
      <w:jc w:val="both"/>
    </w:pPr>
    <w:rPr>
      <w:rFonts w:ascii="Cordia New" w:eastAsia="Cordia New" w:hAnsi="Cordia New"/>
      <w:sz w:val="32"/>
      <w:szCs w:val="32"/>
    </w:rPr>
  </w:style>
  <w:style w:type="character" w:styleId="a9">
    <w:name w:val="page number"/>
    <w:basedOn w:val="a0"/>
    <w:semiHidden/>
    <w:rsid w:val="00C079CF"/>
  </w:style>
  <w:style w:type="paragraph" w:styleId="20">
    <w:name w:val="Body Text Indent 2"/>
    <w:basedOn w:val="a"/>
    <w:semiHidden/>
    <w:rsid w:val="00C079CF"/>
    <w:pPr>
      <w:ind w:left="1418"/>
      <w:jc w:val="both"/>
    </w:pPr>
    <w:rPr>
      <w:rFonts w:ascii="Cordia New" w:eastAsia="Cordia New" w:hAnsi="Cordia New"/>
      <w:sz w:val="32"/>
      <w:szCs w:val="32"/>
    </w:rPr>
  </w:style>
  <w:style w:type="paragraph" w:styleId="30">
    <w:name w:val="Body Text Indent 3"/>
    <w:basedOn w:val="a"/>
    <w:semiHidden/>
    <w:rsid w:val="00C079CF"/>
    <w:pPr>
      <w:ind w:left="2127"/>
      <w:jc w:val="both"/>
    </w:pPr>
    <w:rPr>
      <w:rFonts w:ascii="Cordia New" w:eastAsia="Cordia New" w:hAnsi="Cordia New"/>
      <w:sz w:val="32"/>
      <w:szCs w:val="32"/>
    </w:rPr>
  </w:style>
  <w:style w:type="paragraph" w:styleId="aa">
    <w:name w:val="Body Text"/>
    <w:basedOn w:val="a"/>
    <w:link w:val="ab"/>
    <w:semiHidden/>
    <w:rsid w:val="00C079CF"/>
    <w:pPr>
      <w:jc w:val="both"/>
    </w:pPr>
    <w:rPr>
      <w:rFonts w:ascii="Cordia New" w:eastAsia="Cordia New" w:hAnsi="Cordia New"/>
      <w:sz w:val="32"/>
      <w:szCs w:val="32"/>
    </w:rPr>
  </w:style>
  <w:style w:type="paragraph" w:styleId="21">
    <w:name w:val="Body Text 2"/>
    <w:basedOn w:val="a"/>
    <w:semiHidden/>
    <w:rsid w:val="00C079CF"/>
    <w:rPr>
      <w:rFonts w:ascii="Cordia New" w:eastAsia="Cordia New" w:hAnsi="Cordia New"/>
      <w:sz w:val="32"/>
      <w:szCs w:val="32"/>
    </w:rPr>
  </w:style>
  <w:style w:type="paragraph" w:styleId="31">
    <w:name w:val="Body Text 3"/>
    <w:basedOn w:val="a"/>
    <w:semiHidden/>
    <w:rsid w:val="00C079CF"/>
    <w:pPr>
      <w:jc w:val="thaiDistribute"/>
    </w:pPr>
    <w:rPr>
      <w:rFonts w:ascii="Cordia New" w:eastAsia="Cordia New" w:hAnsi="Cordia New"/>
      <w:sz w:val="32"/>
      <w:szCs w:val="32"/>
    </w:rPr>
  </w:style>
  <w:style w:type="character" w:styleId="ac">
    <w:name w:val="Hyperlink"/>
    <w:semiHidden/>
    <w:rsid w:val="00C079CF"/>
    <w:rPr>
      <w:color w:val="0000FF"/>
      <w:u w:val="single"/>
    </w:rPr>
  </w:style>
  <w:style w:type="paragraph" w:styleId="ad">
    <w:name w:val="Title"/>
    <w:basedOn w:val="a"/>
    <w:qFormat/>
    <w:rsid w:val="00C079CF"/>
    <w:pPr>
      <w:jc w:val="center"/>
    </w:pPr>
    <w:rPr>
      <w:rFonts w:ascii="Cordia New" w:eastAsia="Cordia New" w:hAnsi="Cordia New" w:cs="Cordia New"/>
      <w:b/>
      <w:bCs/>
      <w:sz w:val="32"/>
      <w:szCs w:val="32"/>
    </w:rPr>
  </w:style>
  <w:style w:type="paragraph" w:customStyle="1" w:styleId="40">
    <w:name w:val="4"/>
    <w:rsid w:val="00C079CF"/>
    <w:rPr>
      <w:rFonts w:ascii="Angsana New" w:eastAsia="Cordia New" w:hAnsi="Angsana New"/>
      <w:snapToGrid w:val="0"/>
      <w:sz w:val="24"/>
      <w:szCs w:val="24"/>
      <w:lang w:eastAsia="th-TH"/>
    </w:rPr>
  </w:style>
  <w:style w:type="paragraph" w:styleId="ae">
    <w:name w:val="List Paragraph"/>
    <w:basedOn w:val="a"/>
    <w:qFormat/>
    <w:rsid w:val="00C079CF"/>
    <w:pPr>
      <w:ind w:left="720"/>
      <w:contextualSpacing/>
    </w:pPr>
    <w:rPr>
      <w:szCs w:val="30"/>
    </w:rPr>
  </w:style>
  <w:style w:type="character" w:customStyle="1" w:styleId="a4">
    <w:name w:val="หัวกระดาษ อักขระ"/>
    <w:basedOn w:val="a0"/>
    <w:link w:val="a3"/>
    <w:rsid w:val="00A87D15"/>
    <w:rPr>
      <w:sz w:val="24"/>
      <w:szCs w:val="24"/>
    </w:rPr>
  </w:style>
  <w:style w:type="character" w:customStyle="1" w:styleId="ab">
    <w:name w:val="เนื้อความ อักขระ"/>
    <w:basedOn w:val="a0"/>
    <w:link w:val="aa"/>
    <w:semiHidden/>
    <w:rsid w:val="0078091D"/>
    <w:rPr>
      <w:rFonts w:ascii="Cordia New" w:eastAsia="Cordia New" w:hAnsi="Cordia New"/>
      <w:sz w:val="32"/>
      <w:szCs w:val="32"/>
    </w:rPr>
  </w:style>
  <w:style w:type="character" w:customStyle="1" w:styleId="60">
    <w:name w:val="หัวเรื่อง 6 อักขระ"/>
    <w:basedOn w:val="a0"/>
    <w:link w:val="6"/>
    <w:rsid w:val="00DD551F"/>
    <w:rPr>
      <w:rFonts w:ascii="Cordia New" w:eastAsia="Cordia New" w:hAnsi="Cordia New"/>
      <w:sz w:val="32"/>
      <w:szCs w:val="32"/>
    </w:rPr>
  </w:style>
  <w:style w:type="character" w:customStyle="1" w:styleId="a8">
    <w:name w:val="การเยื้องเนื้อความ อักขระ"/>
    <w:basedOn w:val="a0"/>
    <w:link w:val="a7"/>
    <w:semiHidden/>
    <w:rsid w:val="00DD551F"/>
    <w:rPr>
      <w:rFonts w:ascii="Cordia New" w:eastAsia="Cordia New" w:hAnsi="Cordi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6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procurement.go.th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yperlink" Target="http://www.gprocurement.go.t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A6275-E35F-48DB-9968-CBD75ADDB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19</Pages>
  <Words>6471</Words>
  <Characters>36890</Characters>
  <Application>Microsoft Office Word</Application>
  <DocSecurity>0</DocSecurity>
  <Lines>307</Lines>
  <Paragraphs>86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43275</CharactersWithSpaces>
  <SharedDoc>false</SharedDoc>
  <HLinks>
    <vt:vector size="6" baseType="variant">
      <vt:variant>
        <vt:i4>3539055</vt:i4>
      </vt:variant>
      <vt:variant>
        <vt:i4>0</vt:i4>
      </vt:variant>
      <vt:variant>
        <vt:i4>0</vt:i4>
      </vt:variant>
      <vt:variant>
        <vt:i4>5</vt:i4>
      </vt:variant>
      <vt:variant>
        <vt:lpwstr>http://www.gprocurement.go.th/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pwa</dc:creator>
  <cp:lastModifiedBy>PWA4</cp:lastModifiedBy>
  <cp:revision>45</cp:revision>
  <cp:lastPrinted>2015-07-21T09:12:00Z</cp:lastPrinted>
  <dcterms:created xsi:type="dcterms:W3CDTF">2013-11-28T02:22:00Z</dcterms:created>
  <dcterms:modified xsi:type="dcterms:W3CDTF">2015-07-21T09:17:00Z</dcterms:modified>
</cp:coreProperties>
</file>